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8D2" w:rsidRPr="001972F7" w:rsidRDefault="00B328D2" w:rsidP="00B328D2">
      <w:pPr>
        <w:jc w:val="center"/>
        <w:rPr>
          <w:rFonts w:ascii="Times New Roman" w:hAnsi="Times New Roman" w:cs="Times New Roman"/>
          <w:b/>
          <w:sz w:val="32"/>
          <w:lang w:val="lv-LV"/>
        </w:rPr>
      </w:pPr>
      <w:r w:rsidRPr="001972F7">
        <w:rPr>
          <w:rFonts w:ascii="Times New Roman" w:hAnsi="Times New Roman" w:cs="Times New Roman"/>
          <w:b/>
          <w:sz w:val="32"/>
          <w:lang w:val="lv-LV"/>
        </w:rPr>
        <w:t>Profesionālā kvalifikācija</w:t>
      </w:r>
    </w:p>
    <w:p w:rsidR="00B328D2" w:rsidRPr="001972F7" w:rsidRDefault="00B328D2" w:rsidP="00B328D2">
      <w:pPr>
        <w:jc w:val="center"/>
        <w:rPr>
          <w:rFonts w:ascii="Times New Roman" w:hAnsi="Times New Roman" w:cs="Times New Roman"/>
          <w:color w:val="000000" w:themeColor="text1"/>
          <w:sz w:val="40"/>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72F7">
        <w:rPr>
          <w:rFonts w:ascii="Times New Roman" w:hAnsi="Times New Roman" w:cs="Times New Roman"/>
          <w:color w:val="000000" w:themeColor="text1"/>
          <w:sz w:val="40"/>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Programmēšanas tehniķis</w:t>
      </w:r>
    </w:p>
    <w:p w:rsidR="00B328D2" w:rsidRPr="001972F7" w:rsidRDefault="00B328D2" w:rsidP="00B328D2">
      <w:pPr>
        <w:jc w:val="center"/>
        <w:rPr>
          <w:rFonts w:ascii="Times New Roman" w:hAnsi="Times New Roman" w:cs="Times New Roman"/>
          <w:color w:val="000000" w:themeColor="text1"/>
          <w:sz w:val="40"/>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328D2" w:rsidRPr="001972F7" w:rsidRDefault="00B328D2" w:rsidP="00BF015E">
      <w:pPr>
        <w:spacing w:line="360" w:lineRule="auto"/>
        <w:jc w:val="both"/>
        <w:rPr>
          <w:rFonts w:ascii="Times New Roman" w:hAnsi="Times New Roman" w:cs="Times New Roman"/>
          <w:lang w:val="lv-LV"/>
        </w:rPr>
      </w:pPr>
      <w:r w:rsidRPr="001972F7">
        <w:rPr>
          <w:rFonts w:ascii="Times New Roman" w:hAnsi="Times New Roman" w:cs="Times New Roman"/>
          <w:lang w:val="lv-LV"/>
        </w:rPr>
        <w:t>Eksaminējamais uzsāk eksāmena praktiskās daļas izpildi pēc tam, kad ir iepazinies ar darba drošības prasībām un to apliecinājis ar parakstu.</w:t>
      </w:r>
    </w:p>
    <w:p w:rsidR="00B328D2" w:rsidRPr="001972F7" w:rsidRDefault="00B328D2" w:rsidP="00BF015E">
      <w:pPr>
        <w:spacing w:line="360" w:lineRule="auto"/>
        <w:jc w:val="both"/>
        <w:rPr>
          <w:rFonts w:ascii="Times New Roman" w:hAnsi="Times New Roman" w:cs="Times New Roman"/>
          <w:lang w:val="lv-LV"/>
        </w:rPr>
      </w:pPr>
      <w:r w:rsidRPr="001972F7">
        <w:rPr>
          <w:rFonts w:ascii="Times New Roman" w:hAnsi="Times New Roman" w:cs="Times New Roman"/>
          <w:lang w:val="lv-LV"/>
        </w:rPr>
        <w:t>Praktiskajā daļā pārbauda eksaminējamās personas profesionālās kompetences ar praktisko uzdevumu, kas atbilst “Programmēšanas tehniķis” profesijas standarta prasībām un profesijas specifikai. Eksāmena praktiskajā daļā eksaminējamais demonstrē prasmi izstrādāt programmas produktu un tā pavadošo dokumentāciju, kā arī pamatot un paskaidrot izstrādes gaitu.</w:t>
      </w:r>
    </w:p>
    <w:p w:rsidR="00B328D2" w:rsidRPr="001972F7" w:rsidRDefault="00B328D2" w:rsidP="00BF015E">
      <w:pPr>
        <w:spacing w:line="360" w:lineRule="auto"/>
        <w:jc w:val="both"/>
        <w:rPr>
          <w:rFonts w:ascii="Times New Roman" w:hAnsi="Times New Roman" w:cs="Times New Roman"/>
          <w:lang w:val="lv-LV"/>
        </w:rPr>
      </w:pPr>
      <w:r w:rsidRPr="001972F7">
        <w:rPr>
          <w:rFonts w:ascii="Times New Roman" w:hAnsi="Times New Roman" w:cs="Times New Roman"/>
          <w:lang w:val="lv-LV"/>
        </w:rPr>
        <w:t>Eksāmena praktisko daļu veido programmas produkta un paskaidrojošā raksta demonstrējums un paskaidrojums, tam tiek atvēlēts laiks līdz 60 minūtēm.</w:t>
      </w:r>
    </w:p>
    <w:p w:rsidR="00B328D2" w:rsidRPr="001972F7" w:rsidRDefault="00B328D2" w:rsidP="00BF015E">
      <w:pPr>
        <w:spacing w:line="360" w:lineRule="auto"/>
        <w:jc w:val="both"/>
        <w:rPr>
          <w:rFonts w:ascii="Times New Roman" w:hAnsi="Times New Roman" w:cs="Times New Roman"/>
          <w:lang w:val="lv-LV"/>
        </w:rPr>
      </w:pPr>
      <w:r w:rsidRPr="001972F7">
        <w:rPr>
          <w:rFonts w:ascii="Times New Roman" w:hAnsi="Times New Roman" w:cs="Times New Roman"/>
          <w:lang w:val="lv-LV"/>
        </w:rPr>
        <w:t xml:space="preserve">Programmas produkta demonstrēšanai </w:t>
      </w:r>
      <w:r w:rsidR="0054641F" w:rsidRPr="001972F7">
        <w:rPr>
          <w:rFonts w:ascii="Times New Roman" w:hAnsi="Times New Roman" w:cs="Times New Roman"/>
          <w:lang w:val="lv-LV"/>
        </w:rPr>
        <w:t>katram eksaminējamam tiek dots laiks līdz 10 minūtēm. Ieteicamais laika sadalījums demonstrējuma sadaļām:</w:t>
      </w:r>
    </w:p>
    <w:p w:rsidR="0054641F" w:rsidRPr="001972F7" w:rsidRDefault="0054641F" w:rsidP="00BF015E">
      <w:pPr>
        <w:pStyle w:val="ListParagraph"/>
        <w:numPr>
          <w:ilvl w:val="0"/>
          <w:numId w:val="1"/>
        </w:numPr>
        <w:spacing w:line="360" w:lineRule="auto"/>
        <w:jc w:val="both"/>
        <w:rPr>
          <w:rFonts w:ascii="Times New Roman" w:hAnsi="Times New Roman" w:cs="Times New Roman"/>
          <w:lang w:val="lv-LV"/>
        </w:rPr>
      </w:pPr>
      <w:r w:rsidRPr="001972F7">
        <w:rPr>
          <w:rFonts w:ascii="Times New Roman" w:hAnsi="Times New Roman" w:cs="Times New Roman"/>
          <w:lang w:val="lv-LV"/>
        </w:rPr>
        <w:t>darba mērķis, uzdevumi un aktualitāte – aptuveni 2 minūtes;</w:t>
      </w:r>
    </w:p>
    <w:p w:rsidR="0054641F" w:rsidRPr="001972F7" w:rsidRDefault="0054641F" w:rsidP="00BF015E">
      <w:pPr>
        <w:pStyle w:val="ListParagraph"/>
        <w:numPr>
          <w:ilvl w:val="0"/>
          <w:numId w:val="1"/>
        </w:numPr>
        <w:spacing w:line="360" w:lineRule="auto"/>
        <w:jc w:val="both"/>
        <w:rPr>
          <w:rFonts w:ascii="Times New Roman" w:hAnsi="Times New Roman" w:cs="Times New Roman"/>
          <w:lang w:val="lv-LV"/>
        </w:rPr>
      </w:pPr>
      <w:r w:rsidRPr="001972F7">
        <w:rPr>
          <w:rFonts w:ascii="Times New Roman" w:hAnsi="Times New Roman" w:cs="Times New Roman"/>
          <w:lang w:val="lv-LV"/>
        </w:rPr>
        <w:t>izstrādātā programmas produkta demonstrējums – aptuveni 6 minūtes;</w:t>
      </w:r>
    </w:p>
    <w:p w:rsidR="0054641F" w:rsidRPr="001972F7" w:rsidRDefault="0054641F" w:rsidP="00BF015E">
      <w:pPr>
        <w:pStyle w:val="ListParagraph"/>
        <w:numPr>
          <w:ilvl w:val="0"/>
          <w:numId w:val="1"/>
        </w:numPr>
        <w:spacing w:line="360" w:lineRule="auto"/>
        <w:jc w:val="both"/>
        <w:rPr>
          <w:rFonts w:ascii="Times New Roman" w:hAnsi="Times New Roman" w:cs="Times New Roman"/>
          <w:lang w:val="lv-LV"/>
        </w:rPr>
      </w:pPr>
      <w:r w:rsidRPr="001972F7">
        <w:rPr>
          <w:rFonts w:ascii="Times New Roman" w:hAnsi="Times New Roman" w:cs="Times New Roman"/>
          <w:lang w:val="lv-LV"/>
        </w:rPr>
        <w:t>secinājumi – aptuveni 2 minūtes.</w:t>
      </w:r>
    </w:p>
    <w:p w:rsidR="0054641F" w:rsidRPr="001972F7" w:rsidRDefault="0054641F" w:rsidP="00BF015E">
      <w:pPr>
        <w:spacing w:line="360" w:lineRule="auto"/>
        <w:jc w:val="both"/>
        <w:rPr>
          <w:rFonts w:ascii="Times New Roman" w:hAnsi="Times New Roman" w:cs="Times New Roman"/>
          <w:lang w:val="lv-LV"/>
        </w:rPr>
      </w:pPr>
      <w:r w:rsidRPr="001972F7">
        <w:rPr>
          <w:rFonts w:ascii="Times New Roman" w:hAnsi="Times New Roman" w:cs="Times New Roman"/>
          <w:lang w:val="lv-LV"/>
        </w:rPr>
        <w:t>Pēc programmas produkta demonstrēšanas izstrādes gaitas pamatojumam un paskaidrojumam katram eksaminējamam komisija uzdod trīs jautājumus par programmas produktu un tā izstrādes procesu. Nepieciešamības gadījumā komisija var uzdot papildus jautājumus.</w:t>
      </w:r>
    </w:p>
    <w:p w:rsidR="00BF015E" w:rsidRPr="001972F7" w:rsidRDefault="00BF015E" w:rsidP="0054641F">
      <w:pPr>
        <w:spacing w:line="276" w:lineRule="auto"/>
        <w:jc w:val="both"/>
        <w:rPr>
          <w:rFonts w:ascii="Times New Roman" w:hAnsi="Times New Roman" w:cs="Times New Roman"/>
          <w:b/>
          <w:lang w:val="lv-LV"/>
        </w:rPr>
      </w:pPr>
    </w:p>
    <w:p w:rsidR="00BF015E" w:rsidRPr="001972F7" w:rsidRDefault="00BF015E" w:rsidP="0054641F">
      <w:pPr>
        <w:spacing w:line="276" w:lineRule="auto"/>
        <w:jc w:val="both"/>
        <w:rPr>
          <w:rFonts w:ascii="Times New Roman" w:hAnsi="Times New Roman" w:cs="Times New Roman"/>
          <w:b/>
          <w:lang w:val="lv-LV"/>
        </w:rPr>
      </w:pPr>
      <w:r w:rsidRPr="001972F7">
        <w:rPr>
          <w:rFonts w:ascii="Times New Roman" w:hAnsi="Times New Roman" w:cs="Times New Roman"/>
          <w:b/>
          <w:lang w:val="lv-LV"/>
        </w:rPr>
        <w:t>Praktiskā darba norises gaita</w:t>
      </w:r>
    </w:p>
    <w:p w:rsidR="00BF015E" w:rsidRPr="001972F7" w:rsidRDefault="00BF015E" w:rsidP="00BF015E">
      <w:pPr>
        <w:pStyle w:val="ListParagraph"/>
        <w:numPr>
          <w:ilvl w:val="0"/>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Darba vietas sagatavošana</w:t>
      </w:r>
    </w:p>
    <w:p w:rsidR="00BF015E" w:rsidRPr="001972F7" w:rsidRDefault="00BF015E" w:rsidP="00BF015E">
      <w:pPr>
        <w:pStyle w:val="ListParagraph"/>
        <w:numPr>
          <w:ilvl w:val="0"/>
          <w:numId w:val="2"/>
        </w:numPr>
        <w:spacing w:line="360" w:lineRule="auto"/>
        <w:jc w:val="both"/>
        <w:rPr>
          <w:rFonts w:ascii="Times New Roman" w:hAnsi="Times New Roman" w:cs="Times New Roman"/>
          <w:lang w:val="lv-LV"/>
        </w:rPr>
      </w:pPr>
      <w:proofErr w:type="spellStart"/>
      <w:r w:rsidRPr="001972F7">
        <w:rPr>
          <w:rFonts w:ascii="Times New Roman" w:hAnsi="Times New Roman" w:cs="Times New Roman"/>
          <w:lang w:val="lv-LV"/>
        </w:rPr>
        <w:t>Programmsistēmas</w:t>
      </w:r>
      <w:proofErr w:type="spellEnd"/>
      <w:r w:rsidRPr="001972F7">
        <w:rPr>
          <w:rFonts w:ascii="Times New Roman" w:hAnsi="Times New Roman" w:cs="Times New Roman"/>
          <w:lang w:val="lv-LV"/>
        </w:rPr>
        <w:t xml:space="preserve"> projektējums</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veikt uzdevuma analīzi</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uzrakstīt funkcionālās un nefunkcionālās prasības</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izvēlēties atbilstošus uzdevuma risināšanas līdzekļus</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izveidot uzdevumam atbilstošu datu modeli (ER diagramma, klašu diagramma vai citas)</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izstrādāt un aprakstīt izmantojamās datu struktūras</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izstrād</w:t>
      </w:r>
      <w:r w:rsidR="00F4745B">
        <w:rPr>
          <w:rFonts w:ascii="Times New Roman" w:hAnsi="Times New Roman" w:cs="Times New Roman"/>
          <w:lang w:val="lv-LV"/>
        </w:rPr>
        <w:t>ā</w:t>
      </w:r>
      <w:r w:rsidRPr="001972F7">
        <w:rPr>
          <w:rFonts w:ascii="Times New Roman" w:hAnsi="Times New Roman" w:cs="Times New Roman"/>
          <w:lang w:val="lv-LV"/>
        </w:rPr>
        <w:t>t sistēmas funkcionālo modeli</w:t>
      </w:r>
    </w:p>
    <w:p w:rsidR="00BF015E" w:rsidRPr="001972F7" w:rsidRDefault="00BF015E" w:rsidP="00BF015E">
      <w:pPr>
        <w:pStyle w:val="ListParagraph"/>
        <w:numPr>
          <w:ilvl w:val="0"/>
          <w:numId w:val="2"/>
        </w:numPr>
        <w:spacing w:line="360" w:lineRule="auto"/>
        <w:jc w:val="both"/>
        <w:rPr>
          <w:rFonts w:ascii="Times New Roman" w:hAnsi="Times New Roman" w:cs="Times New Roman"/>
          <w:lang w:val="lv-LV"/>
        </w:rPr>
      </w:pPr>
      <w:proofErr w:type="spellStart"/>
      <w:r w:rsidRPr="001972F7">
        <w:rPr>
          <w:rFonts w:ascii="Times New Roman" w:hAnsi="Times New Roman" w:cs="Times New Roman"/>
          <w:lang w:val="lv-LV"/>
        </w:rPr>
        <w:t>Programmsistēmas</w:t>
      </w:r>
      <w:proofErr w:type="spellEnd"/>
      <w:r w:rsidRPr="001972F7">
        <w:rPr>
          <w:rFonts w:ascii="Times New Roman" w:hAnsi="Times New Roman" w:cs="Times New Roman"/>
          <w:lang w:val="lv-LV"/>
        </w:rPr>
        <w:t xml:space="preserve"> realizācija</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izveidot aprakstītās datu struktūras</w:t>
      </w:r>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 xml:space="preserve">izveidot lietotāja </w:t>
      </w:r>
      <w:proofErr w:type="spellStart"/>
      <w:r w:rsidRPr="001972F7">
        <w:rPr>
          <w:rFonts w:ascii="Times New Roman" w:hAnsi="Times New Roman" w:cs="Times New Roman"/>
          <w:lang w:val="lv-LV"/>
        </w:rPr>
        <w:t>saskarni</w:t>
      </w:r>
      <w:proofErr w:type="spellEnd"/>
    </w:p>
    <w:p w:rsidR="00BF015E" w:rsidRPr="001972F7" w:rsidRDefault="00BF015E" w:rsidP="00BF015E">
      <w:pPr>
        <w:pStyle w:val="ListParagraph"/>
        <w:numPr>
          <w:ilvl w:val="1"/>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realizēt sistēmas f</w:t>
      </w:r>
      <w:bookmarkStart w:id="0" w:name="_GoBack"/>
      <w:bookmarkEnd w:id="0"/>
      <w:r w:rsidRPr="001972F7">
        <w:rPr>
          <w:rFonts w:ascii="Times New Roman" w:hAnsi="Times New Roman" w:cs="Times New Roman"/>
          <w:lang w:val="lv-LV"/>
        </w:rPr>
        <w:t>unkcionalitāti, ievērojot nefunkcionālās prasības</w:t>
      </w:r>
    </w:p>
    <w:p w:rsidR="00BF015E" w:rsidRPr="001972F7" w:rsidRDefault="00BF015E" w:rsidP="00BF015E">
      <w:pPr>
        <w:pStyle w:val="ListParagraph"/>
        <w:numPr>
          <w:ilvl w:val="0"/>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 xml:space="preserve">Testēt izstrādāto </w:t>
      </w:r>
      <w:proofErr w:type="spellStart"/>
      <w:r w:rsidRPr="001972F7">
        <w:rPr>
          <w:rFonts w:ascii="Times New Roman" w:hAnsi="Times New Roman" w:cs="Times New Roman"/>
          <w:lang w:val="lv-LV"/>
        </w:rPr>
        <w:t>programmsistēmu</w:t>
      </w:r>
      <w:proofErr w:type="spellEnd"/>
    </w:p>
    <w:p w:rsidR="00BF015E" w:rsidRPr="001972F7" w:rsidRDefault="00BF015E" w:rsidP="00BF015E">
      <w:pPr>
        <w:pStyle w:val="ListParagraph"/>
        <w:numPr>
          <w:ilvl w:val="0"/>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 xml:space="preserve">Noformēt </w:t>
      </w:r>
      <w:proofErr w:type="spellStart"/>
      <w:r w:rsidRPr="001972F7">
        <w:rPr>
          <w:rFonts w:ascii="Times New Roman" w:hAnsi="Times New Roman" w:cs="Times New Roman"/>
          <w:lang w:val="lv-LV"/>
        </w:rPr>
        <w:t>programmsistēmas</w:t>
      </w:r>
      <w:proofErr w:type="spellEnd"/>
      <w:r w:rsidRPr="001972F7">
        <w:rPr>
          <w:rFonts w:ascii="Times New Roman" w:hAnsi="Times New Roman" w:cs="Times New Roman"/>
          <w:lang w:val="lv-LV"/>
        </w:rPr>
        <w:t xml:space="preserve"> dokumentāciju</w:t>
      </w:r>
    </w:p>
    <w:p w:rsidR="00BF015E" w:rsidRPr="001972F7" w:rsidRDefault="00BF015E" w:rsidP="00BF015E">
      <w:pPr>
        <w:pStyle w:val="ListParagraph"/>
        <w:numPr>
          <w:ilvl w:val="0"/>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 xml:space="preserve">Izstrādāt </w:t>
      </w:r>
      <w:proofErr w:type="spellStart"/>
      <w:r w:rsidRPr="001972F7">
        <w:rPr>
          <w:rFonts w:ascii="Times New Roman" w:hAnsi="Times New Roman" w:cs="Times New Roman"/>
          <w:lang w:val="lv-LV"/>
        </w:rPr>
        <w:t>programmsistēmas</w:t>
      </w:r>
      <w:proofErr w:type="spellEnd"/>
      <w:r w:rsidRPr="001972F7">
        <w:rPr>
          <w:rFonts w:ascii="Times New Roman" w:hAnsi="Times New Roman" w:cs="Times New Roman"/>
          <w:lang w:val="lv-LV"/>
        </w:rPr>
        <w:t xml:space="preserve"> prezentāciju</w:t>
      </w:r>
    </w:p>
    <w:p w:rsidR="00BF015E" w:rsidRPr="001972F7" w:rsidRDefault="00BF015E" w:rsidP="00BF015E">
      <w:pPr>
        <w:pStyle w:val="ListParagraph"/>
        <w:numPr>
          <w:ilvl w:val="0"/>
          <w:numId w:val="2"/>
        </w:numPr>
        <w:spacing w:line="360" w:lineRule="auto"/>
        <w:jc w:val="both"/>
        <w:rPr>
          <w:rFonts w:ascii="Times New Roman" w:hAnsi="Times New Roman" w:cs="Times New Roman"/>
          <w:lang w:val="lv-LV"/>
        </w:rPr>
      </w:pPr>
      <w:r w:rsidRPr="001972F7">
        <w:rPr>
          <w:rFonts w:ascii="Times New Roman" w:hAnsi="Times New Roman" w:cs="Times New Roman"/>
          <w:lang w:val="lv-LV"/>
        </w:rPr>
        <w:t xml:space="preserve">Demonstrēt un paskaidrot </w:t>
      </w:r>
      <w:proofErr w:type="spellStart"/>
      <w:r w:rsidRPr="001972F7">
        <w:rPr>
          <w:rFonts w:ascii="Times New Roman" w:hAnsi="Times New Roman" w:cs="Times New Roman"/>
          <w:lang w:val="lv-LV"/>
        </w:rPr>
        <w:t>programmsistēmu</w:t>
      </w:r>
      <w:proofErr w:type="spellEnd"/>
    </w:p>
    <w:p w:rsidR="00B328D2" w:rsidRPr="001972F7" w:rsidRDefault="007026B3" w:rsidP="007202A1">
      <w:pPr>
        <w:jc w:val="center"/>
        <w:rPr>
          <w:rFonts w:ascii="Times New Roman" w:hAnsi="Times New Roman" w:cs="Times New Roman"/>
          <w:color w:val="000000" w:themeColor="text1"/>
          <w:sz w:val="32"/>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72F7">
        <w:rPr>
          <w:rFonts w:ascii="Times New Roman" w:hAnsi="Times New Roman" w:cs="Times New Roman"/>
          <w:color w:val="000000" w:themeColor="text1"/>
          <w:sz w:val="32"/>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Eksaminējamā kompetenču vērtēšanas lapa</w:t>
      </w:r>
    </w:p>
    <w:tbl>
      <w:tblPr>
        <w:tblStyle w:val="TableGrid"/>
        <w:tblW w:w="0" w:type="auto"/>
        <w:tblLook w:val="04A0" w:firstRow="1" w:lastRow="0" w:firstColumn="1" w:lastColumn="0" w:noHBand="0" w:noVBand="1"/>
      </w:tblPr>
      <w:tblGrid>
        <w:gridCol w:w="2344"/>
        <w:gridCol w:w="5822"/>
        <w:gridCol w:w="1183"/>
        <w:gridCol w:w="839"/>
      </w:tblGrid>
      <w:tr w:rsidR="007202A1" w:rsidRPr="001972F7" w:rsidTr="005B1AED">
        <w:trPr>
          <w:tblHeader/>
        </w:trPr>
        <w:tc>
          <w:tcPr>
            <w:tcW w:w="2368" w:type="dxa"/>
            <w:vAlign w:val="center"/>
          </w:tcPr>
          <w:p w:rsidR="007026B3" w:rsidRPr="001972F7" w:rsidRDefault="007026B3" w:rsidP="007202A1">
            <w:pPr>
              <w:jc w:val="center"/>
              <w:rPr>
                <w:rFonts w:ascii="Times New Roman" w:hAnsi="Times New Roman" w:cs="Times New Roman"/>
                <w:b/>
                <w:sz w:val="20"/>
                <w:szCs w:val="20"/>
                <w:lang w:val="lv-LV"/>
              </w:rPr>
            </w:pPr>
            <w:r w:rsidRPr="001972F7">
              <w:rPr>
                <w:rFonts w:ascii="Times New Roman" w:hAnsi="Times New Roman" w:cs="Times New Roman"/>
                <w:b/>
                <w:sz w:val="20"/>
                <w:szCs w:val="20"/>
                <w:lang w:val="lv-LV"/>
              </w:rPr>
              <w:t>Uzdevuma apraksts</w:t>
            </w:r>
          </w:p>
        </w:tc>
        <w:tc>
          <w:tcPr>
            <w:tcW w:w="5991" w:type="dxa"/>
            <w:vAlign w:val="center"/>
          </w:tcPr>
          <w:p w:rsidR="007026B3" w:rsidRPr="001972F7" w:rsidRDefault="007026B3" w:rsidP="007202A1">
            <w:pPr>
              <w:jc w:val="center"/>
              <w:rPr>
                <w:rFonts w:ascii="Times New Roman" w:hAnsi="Times New Roman" w:cs="Times New Roman"/>
                <w:b/>
                <w:sz w:val="20"/>
                <w:szCs w:val="20"/>
                <w:lang w:val="lv-LV"/>
              </w:rPr>
            </w:pPr>
            <w:r w:rsidRPr="001972F7">
              <w:rPr>
                <w:rFonts w:ascii="Times New Roman" w:hAnsi="Times New Roman" w:cs="Times New Roman"/>
                <w:b/>
                <w:sz w:val="20"/>
                <w:szCs w:val="20"/>
                <w:lang w:val="lv-LV"/>
              </w:rPr>
              <w:t>Izpildes kvalitātes kritēriji</w:t>
            </w:r>
          </w:p>
        </w:tc>
        <w:tc>
          <w:tcPr>
            <w:tcW w:w="990" w:type="dxa"/>
            <w:vAlign w:val="center"/>
          </w:tcPr>
          <w:p w:rsidR="007026B3" w:rsidRPr="001972F7" w:rsidRDefault="007026B3" w:rsidP="007202A1">
            <w:pPr>
              <w:jc w:val="center"/>
              <w:rPr>
                <w:rFonts w:ascii="Times New Roman" w:hAnsi="Times New Roman" w:cs="Times New Roman"/>
                <w:b/>
                <w:sz w:val="20"/>
                <w:szCs w:val="20"/>
                <w:lang w:val="lv-LV"/>
              </w:rPr>
            </w:pPr>
            <w:r w:rsidRPr="001972F7">
              <w:rPr>
                <w:rFonts w:ascii="Times New Roman" w:hAnsi="Times New Roman" w:cs="Times New Roman"/>
                <w:b/>
                <w:sz w:val="20"/>
                <w:szCs w:val="20"/>
                <w:lang w:val="lv-LV"/>
              </w:rPr>
              <w:t>Piešķiramo punktu sadalījums</w:t>
            </w:r>
          </w:p>
        </w:tc>
        <w:tc>
          <w:tcPr>
            <w:tcW w:w="839" w:type="dxa"/>
            <w:vAlign w:val="center"/>
          </w:tcPr>
          <w:p w:rsidR="007026B3" w:rsidRPr="001972F7" w:rsidRDefault="007026B3" w:rsidP="007202A1">
            <w:pPr>
              <w:jc w:val="center"/>
              <w:rPr>
                <w:rFonts w:ascii="Times New Roman" w:hAnsi="Times New Roman" w:cs="Times New Roman"/>
                <w:b/>
                <w:sz w:val="20"/>
                <w:szCs w:val="20"/>
                <w:lang w:val="lv-LV"/>
              </w:rPr>
            </w:pPr>
            <w:r w:rsidRPr="001972F7">
              <w:rPr>
                <w:rFonts w:ascii="Times New Roman" w:hAnsi="Times New Roman" w:cs="Times New Roman"/>
                <w:b/>
                <w:sz w:val="20"/>
                <w:szCs w:val="20"/>
                <w:lang w:val="lv-LV"/>
              </w:rPr>
              <w:t>Iegūto punktu skaits</w:t>
            </w:r>
          </w:p>
        </w:tc>
      </w:tr>
      <w:tr w:rsidR="007026B3" w:rsidRPr="001972F7" w:rsidTr="001A5AD7">
        <w:tc>
          <w:tcPr>
            <w:tcW w:w="10188" w:type="dxa"/>
            <w:gridSpan w:val="4"/>
          </w:tcPr>
          <w:p w:rsidR="007026B3" w:rsidRPr="001972F7" w:rsidRDefault="007026B3" w:rsidP="007202A1">
            <w:pPr>
              <w:rPr>
                <w:rFonts w:ascii="Times New Roman" w:hAnsi="Times New Roman" w:cs="Times New Roman"/>
                <w:b/>
                <w:sz w:val="20"/>
                <w:szCs w:val="20"/>
                <w:lang w:val="lv-LV"/>
              </w:rPr>
            </w:pPr>
            <w:r w:rsidRPr="001972F7">
              <w:rPr>
                <w:rFonts w:ascii="Times New Roman" w:hAnsi="Times New Roman" w:cs="Times New Roman"/>
                <w:b/>
                <w:sz w:val="20"/>
                <w:szCs w:val="20"/>
                <w:lang w:val="lv-LV"/>
              </w:rPr>
              <w:t>Paskaidrojošā raksta izstrāde (90p)</w:t>
            </w:r>
          </w:p>
        </w:tc>
      </w:tr>
      <w:tr w:rsidR="00A508AF" w:rsidRPr="001972F7" w:rsidTr="005B1AED">
        <w:tc>
          <w:tcPr>
            <w:tcW w:w="2368" w:type="dxa"/>
            <w:vMerge w:val="restart"/>
          </w:tcPr>
          <w:p w:rsidR="00A508AF" w:rsidRPr="001972F7" w:rsidRDefault="00A508AF"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Ievads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3p)</w:t>
            </w: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Ievads neapraksta programmas produkta nepieciešamību</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0..1</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c>
          <w:tcPr>
            <w:tcW w:w="2368" w:type="dxa"/>
            <w:vMerge/>
          </w:tcPr>
          <w:p w:rsidR="00A508AF" w:rsidRPr="001972F7" w:rsidRDefault="00A508AF" w:rsidP="001972F7">
            <w:pPr>
              <w:ind w:left="317"/>
              <w:rPr>
                <w:rFonts w:ascii="Times New Roman" w:hAnsi="Times New Roman" w:cs="Times New Roman"/>
                <w:sz w:val="20"/>
                <w:szCs w:val="20"/>
                <w:lang w:val="lv-LV"/>
              </w:rPr>
            </w:pP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Ievads apraksta programmas produkta nepieciešamību</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2..3</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c>
          <w:tcPr>
            <w:tcW w:w="2368" w:type="dxa"/>
            <w:vMerge w:val="restart"/>
          </w:tcPr>
          <w:p w:rsidR="00A508AF" w:rsidRPr="001972F7" w:rsidRDefault="00A508AF"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Uzdevuma nostādne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4p)</w:t>
            </w: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Uzdevuma nostādne nav precīza</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0..2</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c>
          <w:tcPr>
            <w:tcW w:w="2368" w:type="dxa"/>
            <w:vMerge/>
          </w:tcPr>
          <w:p w:rsidR="00A508AF" w:rsidRPr="001972F7" w:rsidRDefault="00A508AF" w:rsidP="001972F7">
            <w:pPr>
              <w:ind w:left="317"/>
              <w:rPr>
                <w:rFonts w:ascii="Times New Roman" w:hAnsi="Times New Roman" w:cs="Times New Roman"/>
                <w:sz w:val="20"/>
                <w:szCs w:val="20"/>
                <w:lang w:val="lv-LV"/>
              </w:rPr>
            </w:pP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Uzdevuma nostādne ir precīza</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3..4</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rPr>
          <w:trHeight w:val="592"/>
        </w:trPr>
        <w:tc>
          <w:tcPr>
            <w:tcW w:w="2368" w:type="dxa"/>
            <w:vMerge w:val="restart"/>
          </w:tcPr>
          <w:p w:rsidR="00A508AF" w:rsidRPr="001972F7" w:rsidRDefault="00A508AF" w:rsidP="001972F7">
            <w:pPr>
              <w:pStyle w:val="ListParagraph"/>
              <w:numPr>
                <w:ilvl w:val="0"/>
                <w:numId w:val="3"/>
              </w:numPr>
              <w:ind w:left="317" w:hanging="371"/>
              <w:rPr>
                <w:rFonts w:ascii="Times New Roman" w:hAnsi="Times New Roman" w:cs="Times New Roman"/>
                <w:sz w:val="20"/>
                <w:szCs w:val="20"/>
                <w:lang w:val="lv-LV"/>
              </w:rPr>
            </w:pPr>
            <w:r w:rsidRPr="001972F7">
              <w:rPr>
                <w:rFonts w:ascii="Times New Roman" w:hAnsi="Times New Roman" w:cs="Times New Roman"/>
                <w:sz w:val="20"/>
                <w:szCs w:val="20"/>
                <w:lang w:val="lv-LV"/>
              </w:rPr>
              <w:t>Prasību specifikācijas funkcionālās prasības, ieejas un izejas datu apraksts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9p)</w:t>
            </w: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Funkcionālās prasības nav pilnā apjomā un/vai nav detalizētas</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0..4</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c>
          <w:tcPr>
            <w:tcW w:w="2368" w:type="dxa"/>
            <w:vMerge/>
          </w:tcPr>
          <w:p w:rsidR="00A508AF" w:rsidRPr="001972F7" w:rsidRDefault="00A508AF" w:rsidP="001972F7">
            <w:pPr>
              <w:ind w:left="317"/>
              <w:rPr>
                <w:rFonts w:ascii="Times New Roman" w:hAnsi="Times New Roman" w:cs="Times New Roman"/>
                <w:sz w:val="20"/>
                <w:szCs w:val="20"/>
                <w:lang w:val="lv-LV"/>
              </w:rPr>
            </w:pP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Funkcionālās prasības ir pietiekošā apjomā un ir detalizētas</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5..9</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rPr>
          <w:trHeight w:val="367"/>
        </w:trPr>
        <w:tc>
          <w:tcPr>
            <w:tcW w:w="2368" w:type="dxa"/>
            <w:vMerge w:val="restart"/>
          </w:tcPr>
          <w:p w:rsidR="00A508AF" w:rsidRPr="001972F7" w:rsidRDefault="00A508AF"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Prasību specifikācijas nefunkcionālās prasības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4p)</w:t>
            </w: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Nefunkcionālās prasības nav pilnā apjomā un/vai nav detalizētas</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0..2</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c>
          <w:tcPr>
            <w:tcW w:w="2368" w:type="dxa"/>
            <w:vMerge/>
          </w:tcPr>
          <w:p w:rsidR="00A508AF" w:rsidRPr="001972F7" w:rsidRDefault="00A508AF" w:rsidP="001972F7">
            <w:pPr>
              <w:ind w:left="317"/>
              <w:rPr>
                <w:rFonts w:ascii="Times New Roman" w:hAnsi="Times New Roman" w:cs="Times New Roman"/>
                <w:sz w:val="20"/>
                <w:szCs w:val="20"/>
                <w:lang w:val="lv-LV"/>
              </w:rPr>
            </w:pP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Nefunkcionālās prasības ir pietiekošā apjomā un ir detalizētas</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3..4</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rPr>
          <w:trHeight w:val="452"/>
        </w:trPr>
        <w:tc>
          <w:tcPr>
            <w:tcW w:w="2368" w:type="dxa"/>
            <w:vMerge w:val="restart"/>
          </w:tcPr>
          <w:p w:rsidR="00A508AF" w:rsidRPr="001972F7" w:rsidRDefault="00A508AF"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Uzdevuma risināšanas līdzekļu izvēles pamatojums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3p)</w:t>
            </w: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Nav pietiekoši pamatota līdzekļu izvēle</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0..1</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A508AF" w:rsidRPr="001972F7" w:rsidTr="005B1AED">
        <w:tc>
          <w:tcPr>
            <w:tcW w:w="2368" w:type="dxa"/>
            <w:vMerge/>
          </w:tcPr>
          <w:p w:rsidR="00A508AF" w:rsidRPr="001972F7" w:rsidRDefault="00A508AF" w:rsidP="001972F7">
            <w:pPr>
              <w:ind w:left="317"/>
              <w:rPr>
                <w:rFonts w:ascii="Times New Roman" w:hAnsi="Times New Roman" w:cs="Times New Roman"/>
                <w:sz w:val="20"/>
                <w:szCs w:val="20"/>
                <w:lang w:val="lv-LV"/>
              </w:rPr>
            </w:pPr>
          </w:p>
        </w:tc>
        <w:tc>
          <w:tcPr>
            <w:tcW w:w="5991" w:type="dxa"/>
          </w:tcPr>
          <w:p w:rsidR="00A508AF" w:rsidRPr="001972F7" w:rsidRDefault="00A508AF"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Līdzekļu izvēle ir pamatota</w:t>
            </w:r>
          </w:p>
        </w:tc>
        <w:tc>
          <w:tcPr>
            <w:tcW w:w="990" w:type="dxa"/>
            <w:vAlign w:val="center"/>
          </w:tcPr>
          <w:p w:rsidR="00A508AF" w:rsidRPr="001972F7" w:rsidRDefault="00A508AF"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2..3</w:t>
            </w:r>
          </w:p>
        </w:tc>
        <w:tc>
          <w:tcPr>
            <w:tcW w:w="839" w:type="dxa"/>
            <w:vAlign w:val="center"/>
          </w:tcPr>
          <w:p w:rsidR="00A508AF" w:rsidRPr="001972F7" w:rsidRDefault="00A508AF" w:rsidP="007202A1">
            <w:pPr>
              <w:jc w:val="center"/>
              <w:rPr>
                <w:rFonts w:ascii="Times New Roman" w:hAnsi="Times New Roman" w:cs="Times New Roman"/>
                <w:sz w:val="20"/>
                <w:szCs w:val="20"/>
                <w:lang w:val="lv-LV"/>
              </w:rPr>
            </w:pPr>
          </w:p>
        </w:tc>
      </w:tr>
      <w:tr w:rsidR="00B75526" w:rsidRPr="001972F7" w:rsidTr="005B1AED">
        <w:trPr>
          <w:trHeight w:val="648"/>
        </w:trPr>
        <w:tc>
          <w:tcPr>
            <w:tcW w:w="2368" w:type="dxa"/>
            <w:vMerge w:val="restart"/>
          </w:tcPr>
          <w:p w:rsidR="00B75526" w:rsidRPr="001972F7" w:rsidRDefault="00B75526"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Sistēmas struktūras modelis (Sistēmas struktūra, algoritma shēma ar izvēlētās risināšanas metodes aprakstu, klašu diagramma, ER modelis utt.)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4p)</w:t>
            </w: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Modelis daļēji atbilst uzdevumam</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0..5</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rPr>
          <w:trHeight w:val="710"/>
        </w:trPr>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Modelis atbilst uzdevumam, bet tam nav augstas kvalitātes</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6..10</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Modelis atbilst uzdevumam un tam ir augsta kvalitāte</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11..14</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rPr>
          <w:trHeight w:val="477"/>
        </w:trPr>
        <w:tc>
          <w:tcPr>
            <w:tcW w:w="2368" w:type="dxa"/>
            <w:vMerge w:val="restart"/>
          </w:tcPr>
          <w:p w:rsidR="00B75526" w:rsidRPr="001972F7" w:rsidRDefault="00B75526"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Funkcionālais un dinamiskais sistēmas modelis (datu plūsmas diagrammas, stāvokļu diagramma, scenārijs utt.)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10p)</w:t>
            </w: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Modelis daļēji atbilst uzdevumam</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0..3</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rPr>
          <w:trHeight w:val="555"/>
        </w:trPr>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Modelis atbilst uzdevumam, bet tam nav augstas kvalitātes</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4..7</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Modelis atbilst uzdevumam un tam ir augsta kvalitāte</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8..10</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val="restart"/>
          </w:tcPr>
          <w:p w:rsidR="00B75526" w:rsidRPr="001972F7" w:rsidRDefault="00B75526"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Datu struktūru apraksts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10p)</w:t>
            </w: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Datu struktūra daļēji atbilst uzdevumam</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0..3</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Datu struktūra atbilst uzdevumam, bet risinājuma līmenis nav augsts</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4..7</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B75526"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Datu struktūra atbilst uzdevumam un risinājuma līmenis ir augsts</w:t>
            </w:r>
          </w:p>
        </w:tc>
        <w:tc>
          <w:tcPr>
            <w:tcW w:w="990" w:type="dxa"/>
            <w:vAlign w:val="center"/>
          </w:tcPr>
          <w:p w:rsidR="00B75526" w:rsidRPr="001972F7" w:rsidRDefault="00B75526"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8..10</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val="restart"/>
          </w:tcPr>
          <w:p w:rsidR="00B75526" w:rsidRPr="001972F7" w:rsidRDefault="00B75526"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Lietotāja ceļvedis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14p)</w:t>
            </w:r>
          </w:p>
        </w:tc>
        <w:tc>
          <w:tcPr>
            <w:tcW w:w="5991" w:type="dxa"/>
          </w:tcPr>
          <w:p w:rsidR="00B75526" w:rsidRPr="001972F7" w:rsidRDefault="006A3B22"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Ceļvedis ir nepilnīgs</w:t>
            </w:r>
          </w:p>
        </w:tc>
        <w:tc>
          <w:tcPr>
            <w:tcW w:w="990" w:type="dxa"/>
            <w:vAlign w:val="center"/>
          </w:tcPr>
          <w:p w:rsidR="00B75526" w:rsidRPr="001972F7" w:rsidRDefault="006A3B22"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0..5</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6A3B22"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Ceļvedis ir daļēji skaidrs un/vai neērts</w:t>
            </w:r>
          </w:p>
        </w:tc>
        <w:tc>
          <w:tcPr>
            <w:tcW w:w="990" w:type="dxa"/>
            <w:vAlign w:val="center"/>
          </w:tcPr>
          <w:p w:rsidR="00B75526" w:rsidRPr="001972F7" w:rsidRDefault="006A3B22"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6..10</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B75526" w:rsidRPr="001972F7" w:rsidTr="005B1AED">
        <w:tc>
          <w:tcPr>
            <w:tcW w:w="2368" w:type="dxa"/>
            <w:vMerge/>
          </w:tcPr>
          <w:p w:rsidR="00B75526" w:rsidRPr="001972F7" w:rsidRDefault="00B75526" w:rsidP="001972F7">
            <w:pPr>
              <w:ind w:left="317"/>
              <w:rPr>
                <w:rFonts w:ascii="Times New Roman" w:hAnsi="Times New Roman" w:cs="Times New Roman"/>
                <w:sz w:val="20"/>
                <w:szCs w:val="20"/>
                <w:lang w:val="lv-LV"/>
              </w:rPr>
            </w:pPr>
          </w:p>
        </w:tc>
        <w:tc>
          <w:tcPr>
            <w:tcW w:w="5991" w:type="dxa"/>
          </w:tcPr>
          <w:p w:rsidR="00B75526" w:rsidRPr="001972F7" w:rsidRDefault="006A3B22"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Ceļvedis ir skaidrs, pilnīgs un ērts</w:t>
            </w:r>
          </w:p>
        </w:tc>
        <w:tc>
          <w:tcPr>
            <w:tcW w:w="990" w:type="dxa"/>
            <w:vAlign w:val="center"/>
          </w:tcPr>
          <w:p w:rsidR="00B75526" w:rsidRPr="001972F7" w:rsidRDefault="006A3B22"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11..14</w:t>
            </w:r>
          </w:p>
        </w:tc>
        <w:tc>
          <w:tcPr>
            <w:tcW w:w="839" w:type="dxa"/>
            <w:vAlign w:val="center"/>
          </w:tcPr>
          <w:p w:rsidR="00B75526" w:rsidRPr="001972F7" w:rsidRDefault="00B75526" w:rsidP="007202A1">
            <w:pPr>
              <w:jc w:val="center"/>
              <w:rPr>
                <w:rFonts w:ascii="Times New Roman" w:hAnsi="Times New Roman" w:cs="Times New Roman"/>
                <w:sz w:val="20"/>
                <w:szCs w:val="20"/>
                <w:lang w:val="lv-LV"/>
              </w:rPr>
            </w:pPr>
          </w:p>
        </w:tc>
      </w:tr>
      <w:tr w:rsidR="00C23A8D" w:rsidRPr="001972F7" w:rsidTr="005B1AED">
        <w:tc>
          <w:tcPr>
            <w:tcW w:w="2368" w:type="dxa"/>
            <w:vMerge w:val="restart"/>
          </w:tcPr>
          <w:p w:rsidR="00C23A8D" w:rsidRPr="001972F7" w:rsidRDefault="00C23A8D"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Testa piemērs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3p)</w:t>
            </w: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Testa piemērs vāji demonstrē programmas produkta lietojamību</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0..1</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tcPr>
          <w:p w:rsidR="00C23A8D" w:rsidRPr="001972F7" w:rsidRDefault="00C23A8D" w:rsidP="001972F7">
            <w:pPr>
              <w:ind w:left="317"/>
              <w:rPr>
                <w:rFonts w:ascii="Times New Roman" w:hAnsi="Times New Roman" w:cs="Times New Roman"/>
                <w:sz w:val="20"/>
                <w:szCs w:val="20"/>
                <w:lang w:val="lv-LV"/>
              </w:rPr>
            </w:pP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Testa piemērs labi demonstrē programmas produkta lietojamību</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2..3</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val="restart"/>
          </w:tcPr>
          <w:p w:rsidR="00C23A8D" w:rsidRPr="001972F7" w:rsidRDefault="00C23A8D"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Secinājumi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3p)</w:t>
            </w: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Vājš sasniegto rezultātu novērtējums</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0..1</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tcPr>
          <w:p w:rsidR="00C23A8D" w:rsidRPr="001972F7" w:rsidRDefault="00C23A8D" w:rsidP="001972F7">
            <w:pPr>
              <w:ind w:left="317"/>
              <w:rPr>
                <w:rFonts w:ascii="Times New Roman" w:hAnsi="Times New Roman" w:cs="Times New Roman"/>
                <w:sz w:val="20"/>
                <w:szCs w:val="20"/>
                <w:lang w:val="lv-LV"/>
              </w:rPr>
            </w:pP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Labs sasniegto rezultātu novērtējums</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2..3</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val="restart"/>
          </w:tcPr>
          <w:p w:rsidR="00C23A8D" w:rsidRPr="001972F7" w:rsidRDefault="00C23A8D"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Programmas pirmteksts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5p)</w:t>
            </w: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Vāji strukturēts un nepietiekoši komentēts</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0..2</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tcPr>
          <w:p w:rsidR="00C23A8D" w:rsidRPr="001972F7" w:rsidRDefault="00C23A8D" w:rsidP="001972F7">
            <w:pPr>
              <w:ind w:left="317"/>
              <w:rPr>
                <w:rFonts w:ascii="Times New Roman" w:hAnsi="Times New Roman" w:cs="Times New Roman"/>
                <w:sz w:val="20"/>
                <w:szCs w:val="20"/>
                <w:lang w:val="lv-LV"/>
              </w:rPr>
            </w:pP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Labi strukturēts un pietiekoši komentēts</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3..5</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val="restart"/>
          </w:tcPr>
          <w:p w:rsidR="00C23A8D" w:rsidRPr="001972F7" w:rsidRDefault="00C23A8D" w:rsidP="001972F7">
            <w:pPr>
              <w:pStyle w:val="ListParagraph"/>
              <w:numPr>
                <w:ilvl w:val="0"/>
                <w:numId w:val="3"/>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Darba noformējums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8p)</w:t>
            </w: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Vāji atbilst noformēšanas prasībām</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0..4</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tcPr>
          <w:p w:rsidR="00C23A8D" w:rsidRPr="001972F7" w:rsidRDefault="00C23A8D" w:rsidP="007202A1">
            <w:pPr>
              <w:rPr>
                <w:rFonts w:ascii="Times New Roman" w:hAnsi="Times New Roman" w:cs="Times New Roman"/>
                <w:sz w:val="20"/>
                <w:szCs w:val="20"/>
                <w:lang w:val="lv-LV"/>
              </w:rPr>
            </w:pP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Labi atbilst noformēšanas prasībām</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5..8</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C23A8D">
        <w:tc>
          <w:tcPr>
            <w:tcW w:w="10188" w:type="dxa"/>
            <w:gridSpan w:val="4"/>
            <w:vAlign w:val="bottom"/>
          </w:tcPr>
          <w:p w:rsidR="00C23A8D" w:rsidRPr="001972F7" w:rsidRDefault="00C23A8D" w:rsidP="007202A1">
            <w:pPr>
              <w:rPr>
                <w:rFonts w:ascii="Times New Roman" w:hAnsi="Times New Roman" w:cs="Times New Roman"/>
                <w:b/>
                <w:sz w:val="20"/>
                <w:szCs w:val="20"/>
                <w:lang w:val="lv-LV"/>
              </w:rPr>
            </w:pPr>
            <w:r w:rsidRPr="001972F7">
              <w:rPr>
                <w:rFonts w:ascii="Times New Roman" w:hAnsi="Times New Roman" w:cs="Times New Roman"/>
                <w:b/>
                <w:sz w:val="20"/>
                <w:szCs w:val="20"/>
                <w:lang w:val="lv-LV"/>
              </w:rPr>
              <w:t>Programmas produkta demonstrējums (80p)</w:t>
            </w:r>
          </w:p>
          <w:p w:rsidR="00C23A8D" w:rsidRPr="001972F7" w:rsidRDefault="00C23A8D" w:rsidP="007202A1">
            <w:pPr>
              <w:pStyle w:val="ListParagraph"/>
              <w:numPr>
                <w:ilvl w:val="0"/>
                <w:numId w:val="4"/>
              </w:numPr>
              <w:ind w:left="451"/>
              <w:rPr>
                <w:rFonts w:ascii="Times New Roman" w:hAnsi="Times New Roman" w:cs="Times New Roman"/>
                <w:b/>
                <w:sz w:val="20"/>
                <w:szCs w:val="20"/>
                <w:lang w:val="lv-LV"/>
              </w:rPr>
            </w:pPr>
            <w:r w:rsidRPr="001972F7">
              <w:rPr>
                <w:rFonts w:ascii="Times New Roman" w:hAnsi="Times New Roman" w:cs="Times New Roman"/>
                <w:b/>
                <w:sz w:val="20"/>
                <w:szCs w:val="20"/>
                <w:lang w:val="lv-LV"/>
              </w:rPr>
              <w:t>Uzdevumu risināšanas līdzekļu izvēle</w:t>
            </w:r>
          </w:p>
        </w:tc>
      </w:tr>
      <w:tr w:rsidR="00C23A8D" w:rsidRPr="001972F7" w:rsidTr="005B1AED">
        <w:tc>
          <w:tcPr>
            <w:tcW w:w="2368" w:type="dxa"/>
            <w:vMerge w:val="restart"/>
          </w:tcPr>
          <w:p w:rsidR="00C23A8D" w:rsidRPr="001972F7" w:rsidRDefault="00C23A8D"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Programmas produkta izstrādes līdzekļu izvēle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6p)</w:t>
            </w: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Vāji prot pamatot programmas produkta izstrādes līdzekļu izvēli</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0..2</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tcPr>
          <w:p w:rsidR="00C23A8D" w:rsidRPr="001972F7" w:rsidRDefault="00C23A8D" w:rsidP="001972F7">
            <w:pPr>
              <w:ind w:left="317"/>
              <w:rPr>
                <w:rFonts w:ascii="Times New Roman" w:hAnsi="Times New Roman" w:cs="Times New Roman"/>
                <w:sz w:val="20"/>
                <w:szCs w:val="20"/>
                <w:lang w:val="lv-LV"/>
              </w:rPr>
            </w:pP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Prot pamatot programmas produkta izstrādes līdzekļu izvēli, bet apkārtne nav mūsdienīga un neatbilst uzdevuma būtībai</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3..4</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23A8D" w:rsidRPr="001972F7" w:rsidTr="005B1AED">
        <w:tc>
          <w:tcPr>
            <w:tcW w:w="2368" w:type="dxa"/>
            <w:vMerge/>
          </w:tcPr>
          <w:p w:rsidR="00C23A8D" w:rsidRPr="001972F7" w:rsidRDefault="00C23A8D" w:rsidP="001972F7">
            <w:pPr>
              <w:ind w:left="317"/>
              <w:rPr>
                <w:rFonts w:ascii="Times New Roman" w:hAnsi="Times New Roman" w:cs="Times New Roman"/>
                <w:sz w:val="20"/>
                <w:szCs w:val="20"/>
                <w:lang w:val="lv-LV"/>
              </w:rPr>
            </w:pPr>
          </w:p>
        </w:tc>
        <w:tc>
          <w:tcPr>
            <w:tcW w:w="5991" w:type="dxa"/>
          </w:tcPr>
          <w:p w:rsidR="00C23A8D" w:rsidRPr="001972F7" w:rsidRDefault="00C23A8D"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Prot pamatot programmas produkta izstrādes līdzekļu izvēli, tie atbilst mūsdienu IT attīstības tendencēm un uzdevuma būtībai</w:t>
            </w:r>
          </w:p>
        </w:tc>
        <w:tc>
          <w:tcPr>
            <w:tcW w:w="990" w:type="dxa"/>
            <w:vAlign w:val="center"/>
          </w:tcPr>
          <w:p w:rsidR="00C23A8D" w:rsidRPr="001972F7" w:rsidRDefault="00C23A8D"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5..6</w:t>
            </w:r>
          </w:p>
        </w:tc>
        <w:tc>
          <w:tcPr>
            <w:tcW w:w="839" w:type="dxa"/>
            <w:vAlign w:val="center"/>
          </w:tcPr>
          <w:p w:rsidR="00C23A8D" w:rsidRPr="001972F7" w:rsidRDefault="00C23A8D" w:rsidP="007202A1">
            <w:pPr>
              <w:jc w:val="center"/>
              <w:rPr>
                <w:rFonts w:ascii="Times New Roman" w:hAnsi="Times New Roman" w:cs="Times New Roman"/>
                <w:sz w:val="20"/>
                <w:szCs w:val="20"/>
                <w:lang w:val="lv-LV"/>
              </w:rPr>
            </w:pPr>
          </w:p>
        </w:tc>
      </w:tr>
      <w:tr w:rsidR="00C33E8E" w:rsidRPr="001972F7" w:rsidTr="005B1AED">
        <w:tc>
          <w:tcPr>
            <w:tcW w:w="2368" w:type="dxa"/>
            <w:vMerge w:val="restart"/>
          </w:tcPr>
          <w:p w:rsidR="00C33E8E" w:rsidRPr="001972F7" w:rsidRDefault="00C33E8E"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Programmas produkta iz</w:t>
            </w:r>
            <w:r w:rsidR="007202A1" w:rsidRPr="001972F7">
              <w:rPr>
                <w:rFonts w:ascii="Times New Roman" w:hAnsi="Times New Roman" w:cs="Times New Roman"/>
                <w:sz w:val="20"/>
                <w:szCs w:val="20"/>
                <w:lang w:val="lv-LV"/>
              </w:rPr>
              <w:t>s</w:t>
            </w:r>
            <w:r w:rsidRPr="001972F7">
              <w:rPr>
                <w:rFonts w:ascii="Times New Roman" w:hAnsi="Times New Roman" w:cs="Times New Roman"/>
                <w:sz w:val="20"/>
                <w:szCs w:val="20"/>
                <w:lang w:val="lv-LV"/>
              </w:rPr>
              <w:t>trādes modeļa izvēle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6p)</w:t>
            </w:r>
          </w:p>
        </w:tc>
        <w:tc>
          <w:tcPr>
            <w:tcW w:w="5991" w:type="dxa"/>
          </w:tcPr>
          <w:p w:rsidR="00C33E8E" w:rsidRPr="001972F7" w:rsidRDefault="00C33E8E"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Izvēlētais modelis neatbilst uzdevuma loģikai un datu struktūrai</w:t>
            </w:r>
          </w:p>
        </w:tc>
        <w:tc>
          <w:tcPr>
            <w:tcW w:w="990" w:type="dxa"/>
            <w:vAlign w:val="center"/>
          </w:tcPr>
          <w:p w:rsidR="00C33E8E" w:rsidRPr="001972F7" w:rsidRDefault="00505E65"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0..2</w:t>
            </w:r>
          </w:p>
        </w:tc>
        <w:tc>
          <w:tcPr>
            <w:tcW w:w="839" w:type="dxa"/>
            <w:vAlign w:val="center"/>
          </w:tcPr>
          <w:p w:rsidR="00C33E8E" w:rsidRPr="001972F7" w:rsidRDefault="00C33E8E" w:rsidP="007202A1">
            <w:pPr>
              <w:jc w:val="center"/>
              <w:rPr>
                <w:rFonts w:ascii="Times New Roman" w:hAnsi="Times New Roman" w:cs="Times New Roman"/>
                <w:sz w:val="20"/>
                <w:szCs w:val="20"/>
                <w:lang w:val="lv-LV"/>
              </w:rPr>
            </w:pPr>
          </w:p>
        </w:tc>
      </w:tr>
      <w:tr w:rsidR="00C33E8E" w:rsidRPr="001972F7" w:rsidTr="005B1AED">
        <w:tc>
          <w:tcPr>
            <w:tcW w:w="2368" w:type="dxa"/>
            <w:vMerge/>
          </w:tcPr>
          <w:p w:rsidR="00C33E8E" w:rsidRPr="001972F7" w:rsidRDefault="00C33E8E" w:rsidP="007202A1">
            <w:pPr>
              <w:rPr>
                <w:rFonts w:ascii="Times New Roman" w:hAnsi="Times New Roman" w:cs="Times New Roman"/>
                <w:sz w:val="20"/>
                <w:szCs w:val="20"/>
                <w:lang w:val="lv-LV"/>
              </w:rPr>
            </w:pPr>
          </w:p>
        </w:tc>
        <w:tc>
          <w:tcPr>
            <w:tcW w:w="5991" w:type="dxa"/>
          </w:tcPr>
          <w:p w:rsidR="00C33E8E" w:rsidRPr="001972F7" w:rsidRDefault="00505E65"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Izvēlētais modelis atbilst uzdevuma loģikai un datu struktūrai</w:t>
            </w:r>
          </w:p>
        </w:tc>
        <w:tc>
          <w:tcPr>
            <w:tcW w:w="990" w:type="dxa"/>
            <w:vAlign w:val="center"/>
          </w:tcPr>
          <w:p w:rsidR="00C33E8E" w:rsidRPr="001972F7" w:rsidRDefault="00505E65"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3..4</w:t>
            </w:r>
          </w:p>
        </w:tc>
        <w:tc>
          <w:tcPr>
            <w:tcW w:w="839" w:type="dxa"/>
            <w:vAlign w:val="center"/>
          </w:tcPr>
          <w:p w:rsidR="00C33E8E" w:rsidRPr="001972F7" w:rsidRDefault="00C33E8E" w:rsidP="007202A1">
            <w:pPr>
              <w:jc w:val="center"/>
              <w:rPr>
                <w:rFonts w:ascii="Times New Roman" w:hAnsi="Times New Roman" w:cs="Times New Roman"/>
                <w:sz w:val="20"/>
                <w:szCs w:val="20"/>
                <w:lang w:val="lv-LV"/>
              </w:rPr>
            </w:pPr>
          </w:p>
        </w:tc>
      </w:tr>
      <w:tr w:rsidR="00C33E8E" w:rsidRPr="001972F7" w:rsidTr="005B1AED">
        <w:tc>
          <w:tcPr>
            <w:tcW w:w="2368" w:type="dxa"/>
            <w:vMerge/>
          </w:tcPr>
          <w:p w:rsidR="00C33E8E" w:rsidRPr="001972F7" w:rsidRDefault="00C33E8E" w:rsidP="007202A1">
            <w:pPr>
              <w:rPr>
                <w:rFonts w:ascii="Times New Roman" w:hAnsi="Times New Roman" w:cs="Times New Roman"/>
                <w:sz w:val="20"/>
                <w:szCs w:val="20"/>
                <w:lang w:val="lv-LV"/>
              </w:rPr>
            </w:pPr>
          </w:p>
        </w:tc>
        <w:tc>
          <w:tcPr>
            <w:tcW w:w="5991" w:type="dxa"/>
          </w:tcPr>
          <w:p w:rsidR="00C33E8E" w:rsidRPr="001972F7" w:rsidRDefault="00505E65"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Modelis neatbilst uzdevuma loģikai un eksaminējamais spēj pamatot modeļa izvēli un tas atbilst uzdevuma loģikai un datu struktūrai</w:t>
            </w:r>
          </w:p>
        </w:tc>
        <w:tc>
          <w:tcPr>
            <w:tcW w:w="990" w:type="dxa"/>
            <w:vAlign w:val="center"/>
          </w:tcPr>
          <w:p w:rsidR="00C33E8E" w:rsidRPr="001972F7" w:rsidRDefault="00505E65"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5..6</w:t>
            </w:r>
          </w:p>
        </w:tc>
        <w:tc>
          <w:tcPr>
            <w:tcW w:w="839" w:type="dxa"/>
            <w:vAlign w:val="center"/>
          </w:tcPr>
          <w:p w:rsidR="00C33E8E" w:rsidRPr="001972F7" w:rsidRDefault="00C33E8E" w:rsidP="007202A1">
            <w:pPr>
              <w:jc w:val="center"/>
              <w:rPr>
                <w:rFonts w:ascii="Times New Roman" w:hAnsi="Times New Roman" w:cs="Times New Roman"/>
                <w:sz w:val="20"/>
                <w:szCs w:val="20"/>
                <w:lang w:val="lv-LV"/>
              </w:rPr>
            </w:pPr>
          </w:p>
        </w:tc>
      </w:tr>
      <w:tr w:rsidR="007202A1" w:rsidRPr="001972F7" w:rsidTr="007202A1">
        <w:tc>
          <w:tcPr>
            <w:tcW w:w="10188" w:type="dxa"/>
            <w:gridSpan w:val="4"/>
            <w:vAlign w:val="center"/>
          </w:tcPr>
          <w:p w:rsidR="007202A1" w:rsidRPr="001972F7" w:rsidRDefault="007202A1" w:rsidP="007202A1">
            <w:pPr>
              <w:pStyle w:val="ListParagraph"/>
              <w:numPr>
                <w:ilvl w:val="0"/>
                <w:numId w:val="4"/>
              </w:numPr>
              <w:ind w:left="455"/>
              <w:rPr>
                <w:rFonts w:ascii="Times New Roman" w:hAnsi="Times New Roman" w:cs="Times New Roman"/>
                <w:b/>
                <w:sz w:val="20"/>
                <w:szCs w:val="20"/>
                <w:lang w:val="lv-LV"/>
              </w:rPr>
            </w:pPr>
            <w:r w:rsidRPr="001972F7">
              <w:rPr>
                <w:rFonts w:ascii="Times New Roman" w:hAnsi="Times New Roman" w:cs="Times New Roman"/>
                <w:b/>
                <w:sz w:val="20"/>
                <w:szCs w:val="20"/>
                <w:lang w:val="lv-LV"/>
              </w:rPr>
              <w:t>Programmas produkta projektēšana</w:t>
            </w:r>
          </w:p>
        </w:tc>
      </w:tr>
      <w:tr w:rsidR="007202A1" w:rsidRPr="001972F7" w:rsidTr="005B1AED">
        <w:tc>
          <w:tcPr>
            <w:tcW w:w="2368" w:type="dxa"/>
            <w:vMerge w:val="restart"/>
          </w:tcPr>
          <w:p w:rsidR="007202A1" w:rsidRPr="001972F7" w:rsidRDefault="007202A1"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Datu struktūru izvēle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10p)</w:t>
            </w:r>
          </w:p>
        </w:tc>
        <w:tc>
          <w:tcPr>
            <w:tcW w:w="5991" w:type="dxa"/>
          </w:tcPr>
          <w:p w:rsidR="007202A1" w:rsidRPr="001972F7" w:rsidRDefault="007202A1"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Datu struktūru izvēle neatbilst uzdevumam</w:t>
            </w:r>
          </w:p>
        </w:tc>
        <w:tc>
          <w:tcPr>
            <w:tcW w:w="990" w:type="dxa"/>
            <w:vAlign w:val="center"/>
          </w:tcPr>
          <w:p w:rsidR="007202A1" w:rsidRPr="001972F7" w:rsidRDefault="007202A1"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0..1</w:t>
            </w:r>
          </w:p>
        </w:tc>
        <w:tc>
          <w:tcPr>
            <w:tcW w:w="839" w:type="dxa"/>
            <w:vAlign w:val="center"/>
          </w:tcPr>
          <w:p w:rsidR="007202A1" w:rsidRPr="001972F7" w:rsidRDefault="007202A1" w:rsidP="007202A1">
            <w:pPr>
              <w:jc w:val="center"/>
              <w:rPr>
                <w:rFonts w:ascii="Times New Roman" w:hAnsi="Times New Roman" w:cs="Times New Roman"/>
                <w:sz w:val="20"/>
                <w:szCs w:val="20"/>
                <w:lang w:val="lv-LV"/>
              </w:rPr>
            </w:pPr>
          </w:p>
        </w:tc>
      </w:tr>
      <w:tr w:rsidR="007202A1" w:rsidRPr="001972F7" w:rsidTr="005B1AED">
        <w:tc>
          <w:tcPr>
            <w:tcW w:w="2368" w:type="dxa"/>
            <w:vMerge/>
          </w:tcPr>
          <w:p w:rsidR="007202A1" w:rsidRPr="001972F7" w:rsidRDefault="007202A1" w:rsidP="007202A1">
            <w:pPr>
              <w:rPr>
                <w:rFonts w:ascii="Times New Roman" w:hAnsi="Times New Roman" w:cs="Times New Roman"/>
                <w:sz w:val="20"/>
                <w:szCs w:val="20"/>
                <w:lang w:val="lv-LV"/>
              </w:rPr>
            </w:pPr>
          </w:p>
        </w:tc>
        <w:tc>
          <w:tcPr>
            <w:tcW w:w="5991" w:type="dxa"/>
          </w:tcPr>
          <w:p w:rsidR="007202A1" w:rsidRPr="001972F7" w:rsidRDefault="007202A1"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Izvēlētās datu struktūras daļēji atbilst uzdevumam</w:t>
            </w:r>
          </w:p>
        </w:tc>
        <w:tc>
          <w:tcPr>
            <w:tcW w:w="990" w:type="dxa"/>
            <w:vAlign w:val="center"/>
          </w:tcPr>
          <w:p w:rsidR="007202A1" w:rsidRPr="001972F7" w:rsidRDefault="007202A1"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2..6</w:t>
            </w:r>
          </w:p>
        </w:tc>
        <w:tc>
          <w:tcPr>
            <w:tcW w:w="839" w:type="dxa"/>
            <w:vAlign w:val="center"/>
          </w:tcPr>
          <w:p w:rsidR="007202A1" w:rsidRPr="001972F7" w:rsidRDefault="007202A1" w:rsidP="007202A1">
            <w:pPr>
              <w:jc w:val="center"/>
              <w:rPr>
                <w:rFonts w:ascii="Times New Roman" w:hAnsi="Times New Roman" w:cs="Times New Roman"/>
                <w:sz w:val="20"/>
                <w:szCs w:val="20"/>
                <w:lang w:val="lv-LV"/>
              </w:rPr>
            </w:pPr>
          </w:p>
        </w:tc>
      </w:tr>
      <w:tr w:rsidR="007202A1" w:rsidRPr="001972F7" w:rsidTr="005B1AED">
        <w:tc>
          <w:tcPr>
            <w:tcW w:w="2368" w:type="dxa"/>
            <w:vMerge/>
          </w:tcPr>
          <w:p w:rsidR="007202A1" w:rsidRPr="001972F7" w:rsidRDefault="007202A1" w:rsidP="007202A1">
            <w:pPr>
              <w:rPr>
                <w:rFonts w:ascii="Times New Roman" w:hAnsi="Times New Roman" w:cs="Times New Roman"/>
                <w:sz w:val="20"/>
                <w:szCs w:val="20"/>
                <w:lang w:val="lv-LV"/>
              </w:rPr>
            </w:pPr>
          </w:p>
        </w:tc>
        <w:tc>
          <w:tcPr>
            <w:tcW w:w="5991" w:type="dxa"/>
          </w:tcPr>
          <w:p w:rsidR="007202A1" w:rsidRPr="001972F7" w:rsidRDefault="007202A1"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Izvēlētā datu struktūra atbilst uzdevumam, bet izvēle nav piemērotākā</w:t>
            </w:r>
          </w:p>
        </w:tc>
        <w:tc>
          <w:tcPr>
            <w:tcW w:w="990" w:type="dxa"/>
            <w:vAlign w:val="center"/>
          </w:tcPr>
          <w:p w:rsidR="007202A1" w:rsidRPr="001972F7" w:rsidRDefault="007202A1"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7..8</w:t>
            </w:r>
          </w:p>
        </w:tc>
        <w:tc>
          <w:tcPr>
            <w:tcW w:w="839" w:type="dxa"/>
            <w:vAlign w:val="center"/>
          </w:tcPr>
          <w:p w:rsidR="007202A1" w:rsidRPr="001972F7" w:rsidRDefault="007202A1" w:rsidP="007202A1">
            <w:pPr>
              <w:jc w:val="center"/>
              <w:rPr>
                <w:rFonts w:ascii="Times New Roman" w:hAnsi="Times New Roman" w:cs="Times New Roman"/>
                <w:sz w:val="20"/>
                <w:szCs w:val="20"/>
                <w:lang w:val="lv-LV"/>
              </w:rPr>
            </w:pPr>
          </w:p>
        </w:tc>
      </w:tr>
      <w:tr w:rsidR="007202A1" w:rsidRPr="001972F7" w:rsidTr="005B1AED">
        <w:tc>
          <w:tcPr>
            <w:tcW w:w="2368" w:type="dxa"/>
            <w:vMerge/>
          </w:tcPr>
          <w:p w:rsidR="007202A1" w:rsidRPr="001972F7" w:rsidRDefault="007202A1" w:rsidP="007202A1">
            <w:pPr>
              <w:rPr>
                <w:rFonts w:ascii="Times New Roman" w:hAnsi="Times New Roman" w:cs="Times New Roman"/>
                <w:sz w:val="20"/>
                <w:szCs w:val="20"/>
                <w:lang w:val="lv-LV"/>
              </w:rPr>
            </w:pPr>
          </w:p>
        </w:tc>
        <w:tc>
          <w:tcPr>
            <w:tcW w:w="5991" w:type="dxa"/>
          </w:tcPr>
          <w:p w:rsidR="007202A1" w:rsidRPr="001972F7" w:rsidRDefault="007202A1"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Izvēlētās datu struktūras pilnīgi atbilst uzdevumam</w:t>
            </w:r>
          </w:p>
        </w:tc>
        <w:tc>
          <w:tcPr>
            <w:tcW w:w="990" w:type="dxa"/>
            <w:vAlign w:val="center"/>
          </w:tcPr>
          <w:p w:rsidR="007202A1" w:rsidRPr="001972F7" w:rsidRDefault="007202A1"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9..10</w:t>
            </w:r>
          </w:p>
        </w:tc>
        <w:tc>
          <w:tcPr>
            <w:tcW w:w="839" w:type="dxa"/>
            <w:vAlign w:val="center"/>
          </w:tcPr>
          <w:p w:rsidR="007202A1" w:rsidRPr="001972F7" w:rsidRDefault="007202A1" w:rsidP="007202A1">
            <w:pPr>
              <w:jc w:val="center"/>
              <w:rPr>
                <w:rFonts w:ascii="Times New Roman" w:hAnsi="Times New Roman" w:cs="Times New Roman"/>
                <w:sz w:val="20"/>
                <w:szCs w:val="20"/>
                <w:lang w:val="lv-LV"/>
              </w:rPr>
            </w:pPr>
          </w:p>
        </w:tc>
      </w:tr>
      <w:tr w:rsidR="00412CD8" w:rsidRPr="001972F7" w:rsidTr="00412CD8">
        <w:tc>
          <w:tcPr>
            <w:tcW w:w="10188" w:type="dxa"/>
            <w:gridSpan w:val="4"/>
            <w:vAlign w:val="center"/>
          </w:tcPr>
          <w:p w:rsidR="00412CD8" w:rsidRPr="001972F7" w:rsidRDefault="00412CD8" w:rsidP="00412CD8">
            <w:pPr>
              <w:pStyle w:val="ListParagraph"/>
              <w:numPr>
                <w:ilvl w:val="0"/>
                <w:numId w:val="4"/>
              </w:numPr>
              <w:ind w:left="455"/>
              <w:rPr>
                <w:rFonts w:ascii="Times New Roman" w:hAnsi="Times New Roman" w:cs="Times New Roman"/>
                <w:sz w:val="20"/>
                <w:szCs w:val="20"/>
                <w:lang w:val="lv-LV"/>
              </w:rPr>
            </w:pPr>
            <w:r w:rsidRPr="001972F7">
              <w:rPr>
                <w:rFonts w:ascii="Times New Roman" w:hAnsi="Times New Roman" w:cs="Times New Roman"/>
                <w:b/>
                <w:sz w:val="20"/>
                <w:szCs w:val="20"/>
                <w:lang w:val="lv-LV"/>
              </w:rPr>
              <w:lastRenderedPageBreak/>
              <w:t>Programmas produkta realizācija</w:t>
            </w:r>
          </w:p>
        </w:tc>
      </w:tr>
      <w:tr w:rsidR="00412CD8" w:rsidRPr="001972F7" w:rsidTr="005B1AED">
        <w:tc>
          <w:tcPr>
            <w:tcW w:w="2368" w:type="dxa"/>
            <w:vMerge w:val="restart"/>
          </w:tcPr>
          <w:p w:rsidR="00412CD8" w:rsidRPr="001972F7" w:rsidRDefault="00412CD8"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Izvēlēto risināšanas metožu un algoritmu realizācija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12p)</w:t>
            </w:r>
          </w:p>
        </w:tc>
        <w:tc>
          <w:tcPr>
            <w:tcW w:w="5991" w:type="dxa"/>
          </w:tcPr>
          <w:p w:rsidR="00412CD8" w:rsidRPr="001972F7" w:rsidRDefault="00412CD8"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Izvēlētās risināšanas metodes nav realizētas</w:t>
            </w:r>
          </w:p>
        </w:tc>
        <w:tc>
          <w:tcPr>
            <w:tcW w:w="990" w:type="dxa"/>
            <w:vAlign w:val="center"/>
          </w:tcPr>
          <w:p w:rsidR="00412CD8" w:rsidRPr="001972F7" w:rsidRDefault="00412CD8"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w:t>
            </w:r>
          </w:p>
        </w:tc>
        <w:tc>
          <w:tcPr>
            <w:tcW w:w="839" w:type="dxa"/>
            <w:vAlign w:val="center"/>
          </w:tcPr>
          <w:p w:rsidR="00412CD8" w:rsidRPr="001972F7" w:rsidRDefault="00412CD8" w:rsidP="007202A1">
            <w:pPr>
              <w:jc w:val="center"/>
              <w:rPr>
                <w:rFonts w:ascii="Times New Roman" w:hAnsi="Times New Roman" w:cs="Times New Roman"/>
                <w:sz w:val="20"/>
                <w:szCs w:val="20"/>
                <w:lang w:val="lv-LV"/>
              </w:rPr>
            </w:pPr>
          </w:p>
        </w:tc>
      </w:tr>
      <w:tr w:rsidR="00412CD8" w:rsidRPr="001972F7" w:rsidTr="005B1AED">
        <w:tc>
          <w:tcPr>
            <w:tcW w:w="2368" w:type="dxa"/>
            <w:vMerge/>
          </w:tcPr>
          <w:p w:rsidR="00412CD8" w:rsidRPr="001972F7" w:rsidRDefault="00412CD8" w:rsidP="001972F7">
            <w:pPr>
              <w:ind w:left="317"/>
              <w:rPr>
                <w:rFonts w:ascii="Times New Roman" w:hAnsi="Times New Roman" w:cs="Times New Roman"/>
                <w:sz w:val="20"/>
                <w:szCs w:val="20"/>
                <w:lang w:val="lv-LV"/>
              </w:rPr>
            </w:pPr>
          </w:p>
        </w:tc>
        <w:tc>
          <w:tcPr>
            <w:tcW w:w="5991" w:type="dxa"/>
          </w:tcPr>
          <w:p w:rsidR="00412CD8" w:rsidRPr="001972F7" w:rsidRDefault="00412CD8"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Izvēlētās risināšanas metodes un algoritmi ir kļūdaini realizēti</w:t>
            </w:r>
          </w:p>
        </w:tc>
        <w:tc>
          <w:tcPr>
            <w:tcW w:w="990" w:type="dxa"/>
            <w:vAlign w:val="center"/>
          </w:tcPr>
          <w:p w:rsidR="00412CD8" w:rsidRPr="001972F7" w:rsidRDefault="00412CD8"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1..8</w:t>
            </w:r>
          </w:p>
        </w:tc>
        <w:tc>
          <w:tcPr>
            <w:tcW w:w="839" w:type="dxa"/>
            <w:vAlign w:val="center"/>
          </w:tcPr>
          <w:p w:rsidR="00412CD8" w:rsidRPr="001972F7" w:rsidRDefault="00412CD8" w:rsidP="007202A1">
            <w:pPr>
              <w:jc w:val="center"/>
              <w:rPr>
                <w:rFonts w:ascii="Times New Roman" w:hAnsi="Times New Roman" w:cs="Times New Roman"/>
                <w:sz w:val="20"/>
                <w:szCs w:val="20"/>
                <w:lang w:val="lv-LV"/>
              </w:rPr>
            </w:pPr>
          </w:p>
        </w:tc>
      </w:tr>
      <w:tr w:rsidR="00412CD8" w:rsidRPr="001972F7" w:rsidTr="005B1AED">
        <w:tc>
          <w:tcPr>
            <w:tcW w:w="2368" w:type="dxa"/>
            <w:vMerge/>
          </w:tcPr>
          <w:p w:rsidR="00412CD8" w:rsidRPr="001972F7" w:rsidRDefault="00412CD8" w:rsidP="001972F7">
            <w:pPr>
              <w:ind w:left="317"/>
              <w:rPr>
                <w:rFonts w:ascii="Times New Roman" w:hAnsi="Times New Roman" w:cs="Times New Roman"/>
                <w:sz w:val="20"/>
                <w:szCs w:val="20"/>
                <w:lang w:val="lv-LV"/>
              </w:rPr>
            </w:pPr>
          </w:p>
        </w:tc>
        <w:tc>
          <w:tcPr>
            <w:tcW w:w="5991" w:type="dxa"/>
          </w:tcPr>
          <w:p w:rsidR="00412CD8" w:rsidRPr="001972F7" w:rsidRDefault="00412CD8"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Izvēlētās risināšanas metodes un algoritmi ir pilnībā realizēti</w:t>
            </w:r>
          </w:p>
        </w:tc>
        <w:tc>
          <w:tcPr>
            <w:tcW w:w="990" w:type="dxa"/>
            <w:vAlign w:val="center"/>
          </w:tcPr>
          <w:p w:rsidR="00412CD8" w:rsidRPr="001972F7" w:rsidRDefault="00412CD8"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9..12</w:t>
            </w:r>
          </w:p>
        </w:tc>
        <w:tc>
          <w:tcPr>
            <w:tcW w:w="839" w:type="dxa"/>
            <w:vAlign w:val="center"/>
          </w:tcPr>
          <w:p w:rsidR="00412CD8" w:rsidRPr="001972F7" w:rsidRDefault="00412CD8" w:rsidP="007202A1">
            <w:pPr>
              <w:jc w:val="center"/>
              <w:rPr>
                <w:rFonts w:ascii="Times New Roman" w:hAnsi="Times New Roman" w:cs="Times New Roman"/>
                <w:sz w:val="20"/>
                <w:szCs w:val="20"/>
                <w:lang w:val="lv-LV"/>
              </w:rPr>
            </w:pPr>
          </w:p>
        </w:tc>
      </w:tr>
      <w:tr w:rsidR="00412CD8" w:rsidRPr="001972F7" w:rsidTr="005B1AED">
        <w:tc>
          <w:tcPr>
            <w:tcW w:w="2368" w:type="dxa"/>
            <w:vMerge w:val="restart"/>
          </w:tcPr>
          <w:p w:rsidR="00412CD8" w:rsidRPr="001972F7" w:rsidRDefault="00412CD8"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 xml:space="preserve">Uzdevumam nepieciešamās </w:t>
            </w:r>
            <w:proofErr w:type="spellStart"/>
            <w:r w:rsidRPr="001972F7">
              <w:rPr>
                <w:rFonts w:ascii="Times New Roman" w:hAnsi="Times New Roman" w:cs="Times New Roman"/>
                <w:sz w:val="20"/>
                <w:szCs w:val="20"/>
                <w:lang w:val="lv-LV"/>
              </w:rPr>
              <w:t>saskarnes</w:t>
            </w:r>
            <w:proofErr w:type="spellEnd"/>
            <w:r w:rsidRPr="001972F7">
              <w:rPr>
                <w:rFonts w:ascii="Times New Roman" w:hAnsi="Times New Roman" w:cs="Times New Roman"/>
                <w:sz w:val="20"/>
                <w:szCs w:val="20"/>
                <w:lang w:val="lv-LV"/>
              </w:rPr>
              <w:t xml:space="preserve"> realizācija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15p)</w:t>
            </w:r>
          </w:p>
        </w:tc>
        <w:tc>
          <w:tcPr>
            <w:tcW w:w="5991" w:type="dxa"/>
          </w:tcPr>
          <w:p w:rsidR="00412CD8" w:rsidRPr="001972F7" w:rsidRDefault="00412CD8"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 xml:space="preserve">Nepieciešamā </w:t>
            </w:r>
            <w:proofErr w:type="spellStart"/>
            <w:r w:rsidRPr="001972F7">
              <w:rPr>
                <w:rFonts w:ascii="Times New Roman" w:hAnsi="Times New Roman" w:cs="Times New Roman"/>
                <w:sz w:val="20"/>
                <w:szCs w:val="20"/>
                <w:lang w:val="lv-LV"/>
              </w:rPr>
              <w:t>saskarne</w:t>
            </w:r>
            <w:proofErr w:type="spellEnd"/>
            <w:r w:rsidRPr="001972F7">
              <w:rPr>
                <w:rFonts w:ascii="Times New Roman" w:hAnsi="Times New Roman" w:cs="Times New Roman"/>
                <w:sz w:val="20"/>
                <w:szCs w:val="20"/>
                <w:lang w:val="lv-LV"/>
              </w:rPr>
              <w:t xml:space="preserve"> nav realizēta</w:t>
            </w:r>
          </w:p>
        </w:tc>
        <w:tc>
          <w:tcPr>
            <w:tcW w:w="990" w:type="dxa"/>
            <w:vAlign w:val="center"/>
          </w:tcPr>
          <w:p w:rsidR="00412CD8" w:rsidRPr="001972F7" w:rsidRDefault="00412CD8"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w:t>
            </w:r>
          </w:p>
        </w:tc>
        <w:tc>
          <w:tcPr>
            <w:tcW w:w="839" w:type="dxa"/>
            <w:vAlign w:val="center"/>
          </w:tcPr>
          <w:p w:rsidR="00412CD8" w:rsidRPr="001972F7" w:rsidRDefault="00412CD8" w:rsidP="007202A1">
            <w:pPr>
              <w:jc w:val="center"/>
              <w:rPr>
                <w:rFonts w:ascii="Times New Roman" w:hAnsi="Times New Roman" w:cs="Times New Roman"/>
                <w:sz w:val="20"/>
                <w:szCs w:val="20"/>
                <w:lang w:val="lv-LV"/>
              </w:rPr>
            </w:pPr>
          </w:p>
        </w:tc>
      </w:tr>
      <w:tr w:rsidR="00412CD8" w:rsidRPr="001972F7" w:rsidTr="005B1AED">
        <w:tc>
          <w:tcPr>
            <w:tcW w:w="2368" w:type="dxa"/>
            <w:vMerge/>
          </w:tcPr>
          <w:p w:rsidR="00412CD8" w:rsidRPr="001972F7" w:rsidRDefault="00412CD8" w:rsidP="001972F7">
            <w:pPr>
              <w:ind w:left="317"/>
              <w:rPr>
                <w:rFonts w:ascii="Times New Roman" w:hAnsi="Times New Roman" w:cs="Times New Roman"/>
                <w:sz w:val="20"/>
                <w:szCs w:val="20"/>
                <w:lang w:val="lv-LV"/>
              </w:rPr>
            </w:pPr>
          </w:p>
        </w:tc>
        <w:tc>
          <w:tcPr>
            <w:tcW w:w="5991" w:type="dxa"/>
          </w:tcPr>
          <w:p w:rsidR="00412CD8" w:rsidRPr="001972F7" w:rsidRDefault="00412CD8" w:rsidP="007202A1">
            <w:pPr>
              <w:rPr>
                <w:rFonts w:ascii="Times New Roman" w:hAnsi="Times New Roman" w:cs="Times New Roman"/>
                <w:sz w:val="20"/>
                <w:szCs w:val="20"/>
                <w:lang w:val="lv-LV"/>
              </w:rPr>
            </w:pPr>
            <w:proofErr w:type="spellStart"/>
            <w:r w:rsidRPr="001972F7">
              <w:rPr>
                <w:rFonts w:ascii="Times New Roman" w:hAnsi="Times New Roman" w:cs="Times New Roman"/>
                <w:sz w:val="20"/>
                <w:szCs w:val="20"/>
                <w:lang w:val="lv-LV"/>
              </w:rPr>
              <w:t>Saskarnes</w:t>
            </w:r>
            <w:proofErr w:type="spellEnd"/>
            <w:r w:rsidRPr="001972F7">
              <w:rPr>
                <w:rFonts w:ascii="Times New Roman" w:hAnsi="Times New Roman" w:cs="Times New Roman"/>
                <w:sz w:val="20"/>
                <w:szCs w:val="20"/>
                <w:lang w:val="lv-LV"/>
              </w:rPr>
              <w:t xml:space="preserve"> uzdevumi ir realizēti nepilnā apjomā</w:t>
            </w:r>
          </w:p>
        </w:tc>
        <w:tc>
          <w:tcPr>
            <w:tcW w:w="990" w:type="dxa"/>
            <w:vAlign w:val="center"/>
          </w:tcPr>
          <w:p w:rsidR="00412CD8" w:rsidRPr="001972F7" w:rsidRDefault="003B4935"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1..6</w:t>
            </w:r>
          </w:p>
        </w:tc>
        <w:tc>
          <w:tcPr>
            <w:tcW w:w="839" w:type="dxa"/>
            <w:vAlign w:val="center"/>
          </w:tcPr>
          <w:p w:rsidR="00412CD8" w:rsidRPr="001972F7" w:rsidRDefault="00412CD8" w:rsidP="007202A1">
            <w:pPr>
              <w:jc w:val="center"/>
              <w:rPr>
                <w:rFonts w:ascii="Times New Roman" w:hAnsi="Times New Roman" w:cs="Times New Roman"/>
                <w:sz w:val="20"/>
                <w:szCs w:val="20"/>
                <w:lang w:val="lv-LV"/>
              </w:rPr>
            </w:pPr>
          </w:p>
        </w:tc>
      </w:tr>
      <w:tr w:rsidR="00412CD8" w:rsidRPr="001972F7" w:rsidTr="005B1AED">
        <w:tc>
          <w:tcPr>
            <w:tcW w:w="2368" w:type="dxa"/>
            <w:vMerge/>
          </w:tcPr>
          <w:p w:rsidR="00412CD8" w:rsidRPr="001972F7" w:rsidRDefault="00412CD8" w:rsidP="001972F7">
            <w:pPr>
              <w:ind w:left="317"/>
              <w:rPr>
                <w:rFonts w:ascii="Times New Roman" w:hAnsi="Times New Roman" w:cs="Times New Roman"/>
                <w:sz w:val="20"/>
                <w:szCs w:val="20"/>
                <w:lang w:val="lv-LV"/>
              </w:rPr>
            </w:pPr>
          </w:p>
        </w:tc>
        <w:tc>
          <w:tcPr>
            <w:tcW w:w="5991" w:type="dxa"/>
          </w:tcPr>
          <w:p w:rsidR="00412CD8" w:rsidRPr="001972F7" w:rsidRDefault="003B4935" w:rsidP="007202A1">
            <w:pPr>
              <w:rPr>
                <w:rFonts w:ascii="Times New Roman" w:hAnsi="Times New Roman" w:cs="Times New Roman"/>
                <w:sz w:val="20"/>
                <w:szCs w:val="20"/>
                <w:lang w:val="lv-LV"/>
              </w:rPr>
            </w:pPr>
            <w:proofErr w:type="spellStart"/>
            <w:r w:rsidRPr="001972F7">
              <w:rPr>
                <w:rFonts w:ascii="Times New Roman" w:hAnsi="Times New Roman" w:cs="Times New Roman"/>
                <w:sz w:val="20"/>
                <w:szCs w:val="20"/>
                <w:lang w:val="lv-LV"/>
              </w:rPr>
              <w:t>Saskarnes</w:t>
            </w:r>
            <w:proofErr w:type="spellEnd"/>
            <w:r w:rsidRPr="001972F7">
              <w:rPr>
                <w:rFonts w:ascii="Times New Roman" w:hAnsi="Times New Roman" w:cs="Times New Roman"/>
                <w:sz w:val="20"/>
                <w:szCs w:val="20"/>
                <w:lang w:val="lv-LV"/>
              </w:rPr>
              <w:t xml:space="preserve"> uzdevumi ir realizēti pilnā apjomā, bet darbs ar tiem nav ērts</w:t>
            </w:r>
          </w:p>
        </w:tc>
        <w:tc>
          <w:tcPr>
            <w:tcW w:w="990" w:type="dxa"/>
            <w:vAlign w:val="center"/>
          </w:tcPr>
          <w:p w:rsidR="00412CD8" w:rsidRPr="001972F7" w:rsidRDefault="003B4935"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7..12</w:t>
            </w:r>
          </w:p>
        </w:tc>
        <w:tc>
          <w:tcPr>
            <w:tcW w:w="839" w:type="dxa"/>
            <w:vAlign w:val="center"/>
          </w:tcPr>
          <w:p w:rsidR="00412CD8" w:rsidRPr="001972F7" w:rsidRDefault="00412CD8" w:rsidP="007202A1">
            <w:pPr>
              <w:jc w:val="center"/>
              <w:rPr>
                <w:rFonts w:ascii="Times New Roman" w:hAnsi="Times New Roman" w:cs="Times New Roman"/>
                <w:sz w:val="20"/>
                <w:szCs w:val="20"/>
                <w:lang w:val="lv-LV"/>
              </w:rPr>
            </w:pPr>
          </w:p>
        </w:tc>
      </w:tr>
      <w:tr w:rsidR="00412CD8" w:rsidRPr="001972F7" w:rsidTr="005B1AED">
        <w:tc>
          <w:tcPr>
            <w:tcW w:w="2368" w:type="dxa"/>
            <w:vMerge/>
          </w:tcPr>
          <w:p w:rsidR="00412CD8" w:rsidRPr="001972F7" w:rsidRDefault="00412CD8" w:rsidP="001972F7">
            <w:pPr>
              <w:ind w:left="317"/>
              <w:rPr>
                <w:rFonts w:ascii="Times New Roman" w:hAnsi="Times New Roman" w:cs="Times New Roman"/>
                <w:sz w:val="20"/>
                <w:szCs w:val="20"/>
                <w:lang w:val="lv-LV"/>
              </w:rPr>
            </w:pPr>
          </w:p>
        </w:tc>
        <w:tc>
          <w:tcPr>
            <w:tcW w:w="5991" w:type="dxa"/>
          </w:tcPr>
          <w:p w:rsidR="00412CD8" w:rsidRPr="001972F7" w:rsidRDefault="003B4935" w:rsidP="007202A1">
            <w:pPr>
              <w:rPr>
                <w:rFonts w:ascii="Times New Roman" w:hAnsi="Times New Roman" w:cs="Times New Roman"/>
                <w:sz w:val="20"/>
                <w:szCs w:val="20"/>
                <w:lang w:val="lv-LV"/>
              </w:rPr>
            </w:pPr>
            <w:proofErr w:type="spellStart"/>
            <w:r w:rsidRPr="001972F7">
              <w:rPr>
                <w:rFonts w:ascii="Times New Roman" w:hAnsi="Times New Roman" w:cs="Times New Roman"/>
                <w:sz w:val="20"/>
                <w:szCs w:val="20"/>
                <w:lang w:val="lv-LV"/>
              </w:rPr>
              <w:t>Saskarne</w:t>
            </w:r>
            <w:proofErr w:type="spellEnd"/>
            <w:r w:rsidRPr="001972F7">
              <w:rPr>
                <w:rFonts w:ascii="Times New Roman" w:hAnsi="Times New Roman" w:cs="Times New Roman"/>
                <w:sz w:val="20"/>
                <w:szCs w:val="20"/>
                <w:lang w:val="lv-LV"/>
              </w:rPr>
              <w:t xml:space="preserve"> ir realizēta pilnā apjomā, ir skaidra un atbilst uzdevuma loģikai</w:t>
            </w:r>
          </w:p>
        </w:tc>
        <w:tc>
          <w:tcPr>
            <w:tcW w:w="990" w:type="dxa"/>
            <w:vAlign w:val="center"/>
          </w:tcPr>
          <w:p w:rsidR="00412CD8" w:rsidRPr="001972F7" w:rsidRDefault="003B4935"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13..15</w:t>
            </w:r>
          </w:p>
        </w:tc>
        <w:tc>
          <w:tcPr>
            <w:tcW w:w="839" w:type="dxa"/>
            <w:vAlign w:val="center"/>
          </w:tcPr>
          <w:p w:rsidR="00412CD8" w:rsidRPr="001972F7" w:rsidRDefault="00412CD8" w:rsidP="007202A1">
            <w:pPr>
              <w:jc w:val="center"/>
              <w:rPr>
                <w:rFonts w:ascii="Times New Roman" w:hAnsi="Times New Roman" w:cs="Times New Roman"/>
                <w:sz w:val="20"/>
                <w:szCs w:val="20"/>
                <w:lang w:val="lv-LV"/>
              </w:rPr>
            </w:pPr>
          </w:p>
        </w:tc>
      </w:tr>
      <w:tr w:rsidR="001A5AD7" w:rsidRPr="001972F7" w:rsidTr="005B1AED">
        <w:tc>
          <w:tcPr>
            <w:tcW w:w="2368" w:type="dxa"/>
            <w:vMerge w:val="restart"/>
          </w:tcPr>
          <w:p w:rsidR="001A5AD7" w:rsidRPr="001972F7" w:rsidRDefault="001A5AD7"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Programmas produkta atbilstība specifikācijai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16p)</w:t>
            </w: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Produkts neatbilst prasību specifikācijai</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1972F7">
            <w:pPr>
              <w:ind w:left="317"/>
              <w:rPr>
                <w:rFonts w:ascii="Times New Roman" w:hAnsi="Times New Roman" w:cs="Times New Roman"/>
                <w:sz w:val="20"/>
                <w:szCs w:val="20"/>
                <w:lang w:val="lv-LV"/>
              </w:rPr>
            </w:pP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Produkts daļēji atbilst prasību specifikācijai</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1..4</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1972F7">
            <w:pPr>
              <w:ind w:left="317"/>
              <w:rPr>
                <w:rFonts w:ascii="Times New Roman" w:hAnsi="Times New Roman" w:cs="Times New Roman"/>
                <w:sz w:val="20"/>
                <w:szCs w:val="20"/>
                <w:lang w:val="lv-LV"/>
              </w:rPr>
            </w:pP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Daži prasību specifikācijas punkti produktā nav realizēti</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5..9</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1972F7">
            <w:pPr>
              <w:ind w:left="317"/>
              <w:rPr>
                <w:rFonts w:ascii="Times New Roman" w:hAnsi="Times New Roman" w:cs="Times New Roman"/>
                <w:sz w:val="20"/>
                <w:szCs w:val="20"/>
                <w:lang w:val="lv-LV"/>
              </w:rPr>
            </w:pP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Dažas programmas produkta iespējas nav aprakstītas prasību specifikācijā</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10..13</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1972F7">
            <w:pPr>
              <w:ind w:left="317"/>
              <w:rPr>
                <w:rFonts w:ascii="Times New Roman" w:hAnsi="Times New Roman" w:cs="Times New Roman"/>
                <w:sz w:val="20"/>
                <w:szCs w:val="20"/>
                <w:lang w:val="lv-LV"/>
              </w:rPr>
            </w:pP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Produkts pilnībā atbilst korektai prasību specifikācijai</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14..16</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val="restart"/>
          </w:tcPr>
          <w:p w:rsidR="001A5AD7" w:rsidRPr="001972F7" w:rsidRDefault="001A5AD7"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Programmas produkta testēšana ar testa piemēru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5p)</w:t>
            </w: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Eksaminējamais neprot testēt programmas produktu</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7202A1">
            <w:pPr>
              <w:rPr>
                <w:rFonts w:ascii="Times New Roman" w:hAnsi="Times New Roman" w:cs="Times New Roman"/>
                <w:sz w:val="20"/>
                <w:szCs w:val="20"/>
                <w:lang w:val="lv-LV"/>
              </w:rPr>
            </w:pP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Prot sastādīt testēšanas uzdevumu, bet testa piemērs nepietiekami demonstrē darbu ar pamata funkcijām</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1..2</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7202A1">
            <w:pPr>
              <w:rPr>
                <w:rFonts w:ascii="Times New Roman" w:hAnsi="Times New Roman" w:cs="Times New Roman"/>
                <w:sz w:val="20"/>
                <w:szCs w:val="20"/>
                <w:lang w:val="lv-LV"/>
              </w:rPr>
            </w:pP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Prot sastādīt testēšanas uzdevumu, bet iekļautie testi pārbauda tikai pamata funkcijas</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3..4</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7202A1">
            <w:pPr>
              <w:rPr>
                <w:rFonts w:ascii="Times New Roman" w:hAnsi="Times New Roman" w:cs="Times New Roman"/>
                <w:sz w:val="20"/>
                <w:szCs w:val="20"/>
                <w:lang w:val="lv-LV"/>
              </w:rPr>
            </w:pP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Pilnībā prot sastādīt testēšanas uzdevumu un nodrošināt produkta uzticamību</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5</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1A5AD7">
        <w:tc>
          <w:tcPr>
            <w:tcW w:w="10188" w:type="dxa"/>
            <w:gridSpan w:val="4"/>
            <w:vAlign w:val="center"/>
          </w:tcPr>
          <w:p w:rsidR="001A5AD7" w:rsidRPr="001972F7" w:rsidRDefault="001A5AD7" w:rsidP="001A5AD7">
            <w:pPr>
              <w:pStyle w:val="ListParagraph"/>
              <w:numPr>
                <w:ilvl w:val="0"/>
                <w:numId w:val="4"/>
              </w:numPr>
              <w:ind w:left="456"/>
              <w:rPr>
                <w:rFonts w:ascii="Times New Roman" w:hAnsi="Times New Roman" w:cs="Times New Roman"/>
                <w:b/>
                <w:sz w:val="20"/>
                <w:szCs w:val="20"/>
                <w:lang w:val="lv-LV"/>
              </w:rPr>
            </w:pPr>
            <w:r w:rsidRPr="001972F7">
              <w:rPr>
                <w:rFonts w:ascii="Times New Roman" w:hAnsi="Times New Roman" w:cs="Times New Roman"/>
                <w:b/>
                <w:sz w:val="20"/>
                <w:szCs w:val="20"/>
                <w:lang w:val="lv-LV"/>
              </w:rPr>
              <w:t>Programmas produkta prezentācija</w:t>
            </w:r>
          </w:p>
        </w:tc>
      </w:tr>
      <w:tr w:rsidR="001A5AD7" w:rsidRPr="001972F7" w:rsidTr="005B1AED">
        <w:tc>
          <w:tcPr>
            <w:tcW w:w="2368" w:type="dxa"/>
            <w:vMerge w:val="restart"/>
          </w:tcPr>
          <w:p w:rsidR="001A5AD7" w:rsidRPr="001972F7" w:rsidRDefault="001A5AD7"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Prezentācijas satura sagatavošana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5p)</w:t>
            </w:r>
          </w:p>
        </w:tc>
        <w:tc>
          <w:tcPr>
            <w:tcW w:w="5991" w:type="dxa"/>
          </w:tcPr>
          <w:p w:rsidR="001A5AD7" w:rsidRPr="001972F7" w:rsidRDefault="001A5AD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Prezentācija nav sagatavota</w:t>
            </w:r>
          </w:p>
        </w:tc>
        <w:tc>
          <w:tcPr>
            <w:tcW w:w="990" w:type="dxa"/>
            <w:vAlign w:val="center"/>
          </w:tcPr>
          <w:p w:rsidR="001A5AD7" w:rsidRPr="001972F7" w:rsidRDefault="001A5AD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1972F7">
            <w:pPr>
              <w:ind w:left="317"/>
              <w:rPr>
                <w:rFonts w:ascii="Times New Roman" w:hAnsi="Times New Roman" w:cs="Times New Roman"/>
                <w:sz w:val="20"/>
                <w:szCs w:val="20"/>
                <w:lang w:val="lv-LV"/>
              </w:rPr>
            </w:pPr>
          </w:p>
        </w:tc>
        <w:tc>
          <w:tcPr>
            <w:tcW w:w="5991" w:type="dxa"/>
          </w:tcPr>
          <w:p w:rsidR="001A5AD7" w:rsidRPr="001972F7" w:rsidRDefault="00B03F9B"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Prezentācija ir sagatavota, bet tai trūkst ievada vai secinājumu daļas</w:t>
            </w:r>
          </w:p>
        </w:tc>
        <w:tc>
          <w:tcPr>
            <w:tcW w:w="990" w:type="dxa"/>
            <w:vAlign w:val="center"/>
          </w:tcPr>
          <w:p w:rsidR="001A5AD7" w:rsidRPr="001972F7" w:rsidRDefault="00B03F9B"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1..2</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1972F7">
            <w:pPr>
              <w:ind w:left="317"/>
              <w:rPr>
                <w:rFonts w:ascii="Times New Roman" w:hAnsi="Times New Roman" w:cs="Times New Roman"/>
                <w:sz w:val="20"/>
                <w:szCs w:val="20"/>
                <w:lang w:val="lv-LV"/>
              </w:rPr>
            </w:pPr>
          </w:p>
        </w:tc>
        <w:tc>
          <w:tcPr>
            <w:tcW w:w="5991" w:type="dxa"/>
          </w:tcPr>
          <w:p w:rsidR="00B03F9B" w:rsidRPr="001972F7" w:rsidRDefault="00B03F9B"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Prezentācija ir sagatavota, bet ievads un secinājumi nedod pilnu priekšstatu par demonstrējamo programmas produktu</w:t>
            </w:r>
          </w:p>
        </w:tc>
        <w:tc>
          <w:tcPr>
            <w:tcW w:w="990" w:type="dxa"/>
            <w:vAlign w:val="center"/>
          </w:tcPr>
          <w:p w:rsidR="001A5AD7" w:rsidRPr="001972F7" w:rsidRDefault="00B03F9B"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3..4</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A5AD7" w:rsidRPr="001972F7" w:rsidTr="005B1AED">
        <w:tc>
          <w:tcPr>
            <w:tcW w:w="2368" w:type="dxa"/>
            <w:vMerge/>
          </w:tcPr>
          <w:p w:rsidR="001A5AD7" w:rsidRPr="001972F7" w:rsidRDefault="001A5AD7" w:rsidP="001972F7">
            <w:pPr>
              <w:ind w:left="317"/>
              <w:rPr>
                <w:rFonts w:ascii="Times New Roman" w:hAnsi="Times New Roman" w:cs="Times New Roman"/>
                <w:sz w:val="20"/>
                <w:szCs w:val="20"/>
                <w:lang w:val="lv-LV"/>
              </w:rPr>
            </w:pPr>
          </w:p>
        </w:tc>
        <w:tc>
          <w:tcPr>
            <w:tcW w:w="5991" w:type="dxa"/>
          </w:tcPr>
          <w:p w:rsidR="001A5AD7" w:rsidRPr="001972F7" w:rsidRDefault="00B03F9B"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Prezentācija ļoti labi ievada darba demonstrāciju un secinājumi dod pilnu priekšstatu par paveikta darba kvalitāti</w:t>
            </w:r>
          </w:p>
        </w:tc>
        <w:tc>
          <w:tcPr>
            <w:tcW w:w="990" w:type="dxa"/>
            <w:vAlign w:val="center"/>
          </w:tcPr>
          <w:p w:rsidR="001A5AD7" w:rsidRPr="001972F7" w:rsidRDefault="00B03F9B"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5</w:t>
            </w:r>
          </w:p>
        </w:tc>
        <w:tc>
          <w:tcPr>
            <w:tcW w:w="839" w:type="dxa"/>
            <w:vAlign w:val="center"/>
          </w:tcPr>
          <w:p w:rsidR="001A5AD7" w:rsidRPr="001972F7" w:rsidRDefault="001A5AD7" w:rsidP="007202A1">
            <w:pPr>
              <w:jc w:val="center"/>
              <w:rPr>
                <w:rFonts w:ascii="Times New Roman" w:hAnsi="Times New Roman" w:cs="Times New Roman"/>
                <w:sz w:val="20"/>
                <w:szCs w:val="20"/>
                <w:lang w:val="lv-LV"/>
              </w:rPr>
            </w:pPr>
          </w:p>
        </w:tc>
      </w:tr>
      <w:tr w:rsidR="001972F7" w:rsidRPr="001972F7" w:rsidTr="005B1AED">
        <w:tc>
          <w:tcPr>
            <w:tcW w:w="2368" w:type="dxa"/>
            <w:vMerge w:val="restart"/>
          </w:tcPr>
          <w:p w:rsidR="001972F7" w:rsidRPr="001972F7" w:rsidRDefault="001972F7" w:rsidP="001972F7">
            <w:pPr>
              <w:pStyle w:val="ListParagraph"/>
              <w:numPr>
                <w:ilvl w:val="1"/>
                <w:numId w:val="4"/>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Prezentācijas noformēšana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5p)</w:t>
            </w:r>
          </w:p>
        </w:tc>
        <w:tc>
          <w:tcPr>
            <w:tcW w:w="5991" w:type="dxa"/>
          </w:tcPr>
          <w:p w:rsidR="001972F7" w:rsidRPr="001972F7" w:rsidRDefault="001972F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Prezentācija nav noformēta</w:t>
            </w:r>
          </w:p>
        </w:tc>
        <w:tc>
          <w:tcPr>
            <w:tcW w:w="990" w:type="dxa"/>
            <w:vAlign w:val="center"/>
          </w:tcPr>
          <w:p w:rsidR="001972F7" w:rsidRPr="001972F7" w:rsidRDefault="001972F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0</w:t>
            </w:r>
          </w:p>
        </w:tc>
        <w:tc>
          <w:tcPr>
            <w:tcW w:w="839" w:type="dxa"/>
            <w:vAlign w:val="center"/>
          </w:tcPr>
          <w:p w:rsidR="001972F7" w:rsidRPr="001972F7" w:rsidRDefault="001972F7" w:rsidP="007202A1">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7202A1">
            <w:pPr>
              <w:rPr>
                <w:rFonts w:ascii="Times New Roman" w:hAnsi="Times New Roman" w:cs="Times New Roman"/>
                <w:sz w:val="20"/>
                <w:szCs w:val="20"/>
                <w:lang w:val="lv-LV"/>
              </w:rPr>
            </w:pPr>
          </w:p>
        </w:tc>
        <w:tc>
          <w:tcPr>
            <w:tcW w:w="5991" w:type="dxa"/>
          </w:tcPr>
          <w:p w:rsidR="001972F7" w:rsidRPr="001972F7" w:rsidRDefault="001972F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 xml:space="preserve">Prezentācijas noformējums neatbilst </w:t>
            </w:r>
            <w:proofErr w:type="spellStart"/>
            <w:r w:rsidRPr="001972F7">
              <w:rPr>
                <w:rFonts w:ascii="Times New Roman" w:hAnsi="Times New Roman" w:cs="Times New Roman"/>
                <w:sz w:val="20"/>
                <w:szCs w:val="20"/>
                <w:lang w:val="lv-LV"/>
              </w:rPr>
              <w:t>saskarnes</w:t>
            </w:r>
            <w:proofErr w:type="spellEnd"/>
            <w:r w:rsidRPr="001972F7">
              <w:rPr>
                <w:rFonts w:ascii="Times New Roman" w:hAnsi="Times New Roman" w:cs="Times New Roman"/>
                <w:sz w:val="20"/>
                <w:szCs w:val="20"/>
                <w:lang w:val="lv-LV"/>
              </w:rPr>
              <w:t xml:space="preserve"> projektēšanas principiem (neatbilst krāsas, virsrakstu noformējums, teksta un attēlu noformēšana un izvietojums)</w:t>
            </w:r>
          </w:p>
        </w:tc>
        <w:tc>
          <w:tcPr>
            <w:tcW w:w="990" w:type="dxa"/>
            <w:vAlign w:val="center"/>
          </w:tcPr>
          <w:p w:rsidR="001972F7" w:rsidRPr="001972F7" w:rsidRDefault="001972F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1..3</w:t>
            </w:r>
          </w:p>
        </w:tc>
        <w:tc>
          <w:tcPr>
            <w:tcW w:w="839" w:type="dxa"/>
            <w:vAlign w:val="center"/>
          </w:tcPr>
          <w:p w:rsidR="001972F7" w:rsidRPr="001972F7" w:rsidRDefault="001972F7" w:rsidP="007202A1">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7202A1">
            <w:pPr>
              <w:rPr>
                <w:rFonts w:ascii="Times New Roman" w:hAnsi="Times New Roman" w:cs="Times New Roman"/>
                <w:sz w:val="20"/>
                <w:szCs w:val="20"/>
                <w:lang w:val="lv-LV"/>
              </w:rPr>
            </w:pPr>
          </w:p>
        </w:tc>
        <w:tc>
          <w:tcPr>
            <w:tcW w:w="5991" w:type="dxa"/>
          </w:tcPr>
          <w:p w:rsidR="001972F7" w:rsidRPr="001972F7" w:rsidRDefault="001972F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 xml:space="preserve">Prezentācija noformēta atbilstoši </w:t>
            </w:r>
            <w:proofErr w:type="spellStart"/>
            <w:r w:rsidRPr="001972F7">
              <w:rPr>
                <w:rFonts w:ascii="Times New Roman" w:hAnsi="Times New Roman" w:cs="Times New Roman"/>
                <w:sz w:val="20"/>
                <w:szCs w:val="20"/>
                <w:lang w:val="lv-LV"/>
              </w:rPr>
              <w:t>saskarnes</w:t>
            </w:r>
            <w:proofErr w:type="spellEnd"/>
            <w:r w:rsidRPr="001972F7">
              <w:rPr>
                <w:rFonts w:ascii="Times New Roman" w:hAnsi="Times New Roman" w:cs="Times New Roman"/>
                <w:sz w:val="20"/>
                <w:szCs w:val="20"/>
                <w:lang w:val="lv-LV"/>
              </w:rPr>
              <w:t xml:space="preserve"> projektēšanas principiem</w:t>
            </w:r>
          </w:p>
        </w:tc>
        <w:tc>
          <w:tcPr>
            <w:tcW w:w="990" w:type="dxa"/>
            <w:vAlign w:val="center"/>
          </w:tcPr>
          <w:p w:rsidR="001972F7" w:rsidRPr="001972F7" w:rsidRDefault="001972F7" w:rsidP="007202A1">
            <w:pPr>
              <w:jc w:val="center"/>
              <w:rPr>
                <w:rFonts w:ascii="Times New Roman" w:hAnsi="Times New Roman" w:cs="Times New Roman"/>
                <w:sz w:val="20"/>
                <w:szCs w:val="20"/>
                <w:lang w:val="lv-LV"/>
              </w:rPr>
            </w:pPr>
            <w:r w:rsidRPr="001972F7">
              <w:rPr>
                <w:rFonts w:ascii="Times New Roman" w:hAnsi="Times New Roman" w:cs="Times New Roman"/>
                <w:sz w:val="20"/>
                <w:szCs w:val="20"/>
                <w:lang w:val="lv-LV"/>
              </w:rPr>
              <w:t>4..5</w:t>
            </w:r>
          </w:p>
        </w:tc>
        <w:tc>
          <w:tcPr>
            <w:tcW w:w="839" w:type="dxa"/>
            <w:vAlign w:val="center"/>
          </w:tcPr>
          <w:p w:rsidR="001972F7" w:rsidRPr="001972F7" w:rsidRDefault="001972F7" w:rsidP="007202A1">
            <w:pPr>
              <w:jc w:val="center"/>
              <w:rPr>
                <w:rFonts w:ascii="Times New Roman" w:hAnsi="Times New Roman" w:cs="Times New Roman"/>
                <w:sz w:val="20"/>
                <w:szCs w:val="20"/>
                <w:lang w:val="lv-LV"/>
              </w:rPr>
            </w:pPr>
          </w:p>
        </w:tc>
      </w:tr>
      <w:tr w:rsidR="001972F7" w:rsidRPr="001972F7" w:rsidTr="001972F7">
        <w:tc>
          <w:tcPr>
            <w:tcW w:w="10188" w:type="dxa"/>
            <w:gridSpan w:val="4"/>
            <w:vAlign w:val="center"/>
          </w:tcPr>
          <w:p w:rsidR="001972F7" w:rsidRPr="001972F7" w:rsidRDefault="001972F7" w:rsidP="001972F7">
            <w:pPr>
              <w:rPr>
                <w:rFonts w:ascii="Times New Roman" w:hAnsi="Times New Roman" w:cs="Times New Roman"/>
                <w:b/>
                <w:sz w:val="20"/>
                <w:szCs w:val="20"/>
                <w:lang w:val="lv-LV"/>
              </w:rPr>
            </w:pPr>
            <w:r w:rsidRPr="001972F7">
              <w:rPr>
                <w:rFonts w:ascii="Times New Roman" w:hAnsi="Times New Roman" w:cs="Times New Roman"/>
                <w:b/>
                <w:sz w:val="20"/>
                <w:szCs w:val="20"/>
                <w:lang w:val="lv-LV"/>
              </w:rPr>
              <w:t>Programmas produkta izstrādes gaitas pamatojums un paskaidrojums (30p)</w:t>
            </w:r>
          </w:p>
        </w:tc>
      </w:tr>
      <w:tr w:rsidR="001972F7" w:rsidRPr="001972F7" w:rsidTr="005B1AED">
        <w:tc>
          <w:tcPr>
            <w:tcW w:w="2368" w:type="dxa"/>
            <w:vMerge w:val="restart"/>
          </w:tcPr>
          <w:p w:rsidR="001972F7" w:rsidRPr="001972F7" w:rsidRDefault="001972F7" w:rsidP="001972F7">
            <w:pPr>
              <w:pStyle w:val="ListParagraph"/>
              <w:numPr>
                <w:ilvl w:val="0"/>
                <w:numId w:val="5"/>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Atbilde uz pirmo jautājumu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10p)</w:t>
            </w:r>
          </w:p>
        </w:tc>
        <w:tc>
          <w:tcPr>
            <w:tcW w:w="5991" w:type="dxa"/>
          </w:tcPr>
          <w:p w:rsidR="001972F7" w:rsidRPr="001972F7" w:rsidRDefault="001972F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Uz jautājumu nav saņemta atbilde</w:t>
            </w:r>
            <w:r w:rsidRPr="001972F7">
              <w:rPr>
                <w:rFonts w:ascii="Times New Roman" w:hAnsi="Times New Roman" w:cs="Times New Roman"/>
                <w:sz w:val="20"/>
                <w:szCs w:val="20"/>
                <w:lang w:val="lv-LV"/>
              </w:rPr>
              <w:t xml:space="preserve"> vai tā neatbilst jautājuma būtībai</w:t>
            </w:r>
          </w:p>
        </w:tc>
        <w:tc>
          <w:tcPr>
            <w:tcW w:w="990" w:type="dxa"/>
            <w:vAlign w:val="center"/>
          </w:tcPr>
          <w:p w:rsidR="001972F7" w:rsidRPr="001972F7" w:rsidRDefault="001972F7" w:rsidP="007202A1">
            <w:pPr>
              <w:jc w:val="center"/>
              <w:rPr>
                <w:rFonts w:ascii="Times New Roman" w:hAnsi="Times New Roman" w:cs="Times New Roman"/>
                <w:sz w:val="20"/>
                <w:szCs w:val="20"/>
                <w:lang w:val="lv-LV"/>
              </w:rPr>
            </w:pPr>
            <w:r>
              <w:rPr>
                <w:rFonts w:ascii="Times New Roman" w:hAnsi="Times New Roman" w:cs="Times New Roman"/>
                <w:sz w:val="20"/>
                <w:szCs w:val="20"/>
                <w:lang w:val="lv-LV"/>
              </w:rPr>
              <w:t>0..1</w:t>
            </w:r>
          </w:p>
        </w:tc>
        <w:tc>
          <w:tcPr>
            <w:tcW w:w="839" w:type="dxa"/>
            <w:vAlign w:val="center"/>
          </w:tcPr>
          <w:p w:rsidR="001972F7" w:rsidRPr="001972F7" w:rsidRDefault="001972F7" w:rsidP="007202A1">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ind w:left="317"/>
              <w:rPr>
                <w:rFonts w:ascii="Times New Roman" w:hAnsi="Times New Roman" w:cs="Times New Roman"/>
                <w:sz w:val="20"/>
                <w:szCs w:val="20"/>
                <w:lang w:val="lv-LV"/>
              </w:rPr>
            </w:pPr>
          </w:p>
        </w:tc>
        <w:tc>
          <w:tcPr>
            <w:tcW w:w="5991" w:type="dxa"/>
          </w:tcPr>
          <w:p w:rsidR="001972F7" w:rsidRPr="001972F7" w:rsidRDefault="001972F7" w:rsidP="007202A1">
            <w:pPr>
              <w:rPr>
                <w:rFonts w:ascii="Times New Roman" w:hAnsi="Times New Roman" w:cs="Times New Roman"/>
                <w:sz w:val="20"/>
                <w:szCs w:val="20"/>
                <w:lang w:val="lv-LV"/>
              </w:rPr>
            </w:pPr>
            <w:r w:rsidRPr="001972F7">
              <w:rPr>
                <w:rFonts w:ascii="Times New Roman" w:hAnsi="Times New Roman" w:cs="Times New Roman"/>
                <w:sz w:val="20"/>
                <w:szCs w:val="20"/>
                <w:lang w:val="lv-LV"/>
              </w:rPr>
              <w:t xml:space="preserve">Atbilde nepaskaidro jautājuma tēmu pilnā apjomā un </w:t>
            </w:r>
            <w:r w:rsidRPr="001972F7">
              <w:rPr>
                <w:rFonts w:ascii="Times New Roman" w:hAnsi="Times New Roman" w:cs="Times New Roman"/>
                <w:sz w:val="20"/>
                <w:szCs w:val="20"/>
                <w:lang w:val="lv-LV"/>
              </w:rPr>
              <w:t>eksaminējamais</w:t>
            </w:r>
            <w:r w:rsidRPr="001972F7">
              <w:rPr>
                <w:rFonts w:ascii="Times New Roman" w:hAnsi="Times New Roman" w:cs="Times New Roman"/>
                <w:sz w:val="20"/>
                <w:szCs w:val="20"/>
                <w:lang w:val="lv-LV"/>
              </w:rPr>
              <w:t xml:space="preserve"> nespēj atbildēt uz precizējošiem jautājumiem</w:t>
            </w:r>
          </w:p>
        </w:tc>
        <w:tc>
          <w:tcPr>
            <w:tcW w:w="990" w:type="dxa"/>
            <w:vAlign w:val="center"/>
          </w:tcPr>
          <w:p w:rsidR="001972F7" w:rsidRPr="001972F7" w:rsidRDefault="001972F7" w:rsidP="007202A1">
            <w:pPr>
              <w:jc w:val="center"/>
              <w:rPr>
                <w:rFonts w:ascii="Times New Roman" w:hAnsi="Times New Roman" w:cs="Times New Roman"/>
                <w:sz w:val="20"/>
                <w:szCs w:val="20"/>
                <w:lang w:val="lv-LV"/>
              </w:rPr>
            </w:pPr>
            <w:r>
              <w:rPr>
                <w:rFonts w:ascii="Times New Roman" w:hAnsi="Times New Roman" w:cs="Times New Roman"/>
                <w:sz w:val="20"/>
                <w:szCs w:val="20"/>
                <w:lang w:val="lv-LV"/>
              </w:rPr>
              <w:t>2..5</w:t>
            </w:r>
          </w:p>
        </w:tc>
        <w:tc>
          <w:tcPr>
            <w:tcW w:w="839" w:type="dxa"/>
            <w:vAlign w:val="center"/>
          </w:tcPr>
          <w:p w:rsidR="001972F7" w:rsidRPr="001972F7" w:rsidRDefault="001972F7" w:rsidP="007202A1">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ind w:left="317"/>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Atbilde nepaskaidro jautājuma tēmu pilnā apjomā</w:t>
            </w:r>
            <w:r w:rsidRPr="001972F7">
              <w:rPr>
                <w:rFonts w:ascii="Times New Roman" w:hAnsi="Times New Roman" w:cs="Times New Roman"/>
                <w:sz w:val="20"/>
                <w:szCs w:val="20"/>
                <w:lang w:val="lv-LV"/>
              </w:rPr>
              <w:t>, bet</w:t>
            </w:r>
            <w:r w:rsidRPr="001972F7">
              <w:rPr>
                <w:rFonts w:ascii="Times New Roman" w:hAnsi="Times New Roman" w:cs="Times New Roman"/>
                <w:sz w:val="20"/>
                <w:szCs w:val="20"/>
                <w:lang w:val="lv-LV"/>
              </w:rPr>
              <w:t xml:space="preserve"> eksaminējamais spēj atbildēt uz precizējošiem jautājumiem</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6..8</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ind w:left="317"/>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Uz jautājumu saņemta izsmeļoša atbilde</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9..10</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val="restart"/>
          </w:tcPr>
          <w:p w:rsidR="001972F7" w:rsidRPr="001972F7" w:rsidRDefault="001972F7" w:rsidP="001972F7">
            <w:pPr>
              <w:pStyle w:val="ListParagraph"/>
              <w:numPr>
                <w:ilvl w:val="0"/>
                <w:numId w:val="5"/>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 xml:space="preserve">Atbilde uz </w:t>
            </w:r>
            <w:r w:rsidRPr="001972F7">
              <w:rPr>
                <w:rFonts w:ascii="Times New Roman" w:hAnsi="Times New Roman" w:cs="Times New Roman"/>
                <w:sz w:val="20"/>
                <w:szCs w:val="20"/>
                <w:lang w:val="lv-LV"/>
              </w:rPr>
              <w:t>otro</w:t>
            </w:r>
            <w:r w:rsidRPr="001972F7">
              <w:rPr>
                <w:rFonts w:ascii="Times New Roman" w:hAnsi="Times New Roman" w:cs="Times New Roman"/>
                <w:sz w:val="20"/>
                <w:szCs w:val="20"/>
                <w:lang w:val="lv-LV"/>
              </w:rPr>
              <w:t xml:space="preserve"> jautājumu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10p)</w:t>
            </w: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Uz jautājumu nav saņemta atbilde vai tā neatbilst jautājuma būtībai</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0..1</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ind w:left="317"/>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Atbilde nepaskaidro jautājuma tēmu pilnā apjomā un eksaminējamais nespēj atbildēt uz precizējošiem jautājumiem</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2..5</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ind w:left="317"/>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Atbilde nepaskaidro jautājuma tēmu pilnā apjomā, bet eksaminējamais spēj atbildēt uz precizējošiem jautājumiem</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6..8</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ind w:left="317"/>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Uz jautājumu saņemta izsmeļoša atbilde</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9..10</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val="restart"/>
          </w:tcPr>
          <w:p w:rsidR="001972F7" w:rsidRPr="001972F7" w:rsidRDefault="001972F7" w:rsidP="001972F7">
            <w:pPr>
              <w:pStyle w:val="ListParagraph"/>
              <w:numPr>
                <w:ilvl w:val="0"/>
                <w:numId w:val="5"/>
              </w:numPr>
              <w:ind w:left="317"/>
              <w:rPr>
                <w:rFonts w:ascii="Times New Roman" w:hAnsi="Times New Roman" w:cs="Times New Roman"/>
                <w:sz w:val="20"/>
                <w:szCs w:val="20"/>
                <w:lang w:val="lv-LV"/>
              </w:rPr>
            </w:pPr>
            <w:r w:rsidRPr="001972F7">
              <w:rPr>
                <w:rFonts w:ascii="Times New Roman" w:hAnsi="Times New Roman" w:cs="Times New Roman"/>
                <w:sz w:val="20"/>
                <w:szCs w:val="20"/>
                <w:lang w:val="lv-LV"/>
              </w:rPr>
              <w:t xml:space="preserve">Atbilde uz </w:t>
            </w:r>
            <w:r w:rsidRPr="001972F7">
              <w:rPr>
                <w:rFonts w:ascii="Times New Roman" w:hAnsi="Times New Roman" w:cs="Times New Roman"/>
                <w:sz w:val="20"/>
                <w:szCs w:val="20"/>
                <w:lang w:val="lv-LV"/>
              </w:rPr>
              <w:t>trešo</w:t>
            </w:r>
            <w:r w:rsidRPr="001972F7">
              <w:rPr>
                <w:rFonts w:ascii="Times New Roman" w:hAnsi="Times New Roman" w:cs="Times New Roman"/>
                <w:sz w:val="20"/>
                <w:szCs w:val="20"/>
                <w:lang w:val="lv-LV"/>
              </w:rPr>
              <w:t xml:space="preserve"> jautājumu (</w:t>
            </w:r>
            <w:proofErr w:type="spellStart"/>
            <w:r w:rsidRPr="001972F7">
              <w:rPr>
                <w:rFonts w:ascii="Times New Roman" w:hAnsi="Times New Roman" w:cs="Times New Roman"/>
                <w:sz w:val="20"/>
                <w:szCs w:val="20"/>
                <w:lang w:val="lv-LV"/>
              </w:rPr>
              <w:t>max</w:t>
            </w:r>
            <w:proofErr w:type="spellEnd"/>
            <w:r w:rsidRPr="001972F7">
              <w:rPr>
                <w:rFonts w:ascii="Times New Roman" w:hAnsi="Times New Roman" w:cs="Times New Roman"/>
                <w:sz w:val="20"/>
                <w:szCs w:val="20"/>
                <w:lang w:val="lv-LV"/>
              </w:rPr>
              <w:t xml:space="preserve"> 10p)</w:t>
            </w: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Uz jautājumu nav saņemta atbilde vai tā neatbilst jautājuma būtībai</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0..1</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Atbilde nepaskaidro jautājuma tēmu pilnā apjomā un eksaminējamais nespēj atbildēt uz precizējošiem jautājumiem</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2..5</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Atbilde nepaskaidro jautājuma tēmu pilnā apjomā, bet eksaminējamais spēj atbildēt uz precizējošiem jautājumiem</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6..8</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2368" w:type="dxa"/>
            <w:vMerge/>
          </w:tcPr>
          <w:p w:rsidR="001972F7" w:rsidRPr="001972F7" w:rsidRDefault="001972F7" w:rsidP="001972F7">
            <w:pPr>
              <w:rPr>
                <w:rFonts w:ascii="Times New Roman" w:hAnsi="Times New Roman" w:cs="Times New Roman"/>
                <w:sz w:val="20"/>
                <w:szCs w:val="20"/>
                <w:lang w:val="lv-LV"/>
              </w:rPr>
            </w:pPr>
          </w:p>
        </w:tc>
        <w:tc>
          <w:tcPr>
            <w:tcW w:w="5991" w:type="dxa"/>
          </w:tcPr>
          <w:p w:rsidR="001972F7" w:rsidRPr="001972F7" w:rsidRDefault="001972F7" w:rsidP="001972F7">
            <w:pPr>
              <w:rPr>
                <w:rFonts w:ascii="Times New Roman" w:hAnsi="Times New Roman" w:cs="Times New Roman"/>
                <w:sz w:val="20"/>
                <w:szCs w:val="20"/>
                <w:lang w:val="lv-LV"/>
              </w:rPr>
            </w:pPr>
            <w:r w:rsidRPr="001972F7">
              <w:rPr>
                <w:rFonts w:ascii="Times New Roman" w:hAnsi="Times New Roman" w:cs="Times New Roman"/>
                <w:sz w:val="20"/>
                <w:szCs w:val="20"/>
                <w:lang w:val="lv-LV"/>
              </w:rPr>
              <w:t>Uz jautājumu saņemta izsmeļoša atbilde</w:t>
            </w:r>
          </w:p>
        </w:tc>
        <w:tc>
          <w:tcPr>
            <w:tcW w:w="990" w:type="dxa"/>
            <w:vAlign w:val="center"/>
          </w:tcPr>
          <w:p w:rsidR="001972F7" w:rsidRPr="001972F7" w:rsidRDefault="001972F7" w:rsidP="001972F7">
            <w:pPr>
              <w:jc w:val="center"/>
              <w:rPr>
                <w:rFonts w:ascii="Times New Roman" w:hAnsi="Times New Roman" w:cs="Times New Roman"/>
                <w:sz w:val="20"/>
                <w:szCs w:val="20"/>
                <w:lang w:val="lv-LV"/>
              </w:rPr>
            </w:pPr>
            <w:r>
              <w:rPr>
                <w:rFonts w:ascii="Times New Roman" w:hAnsi="Times New Roman" w:cs="Times New Roman"/>
                <w:sz w:val="20"/>
                <w:szCs w:val="20"/>
                <w:lang w:val="lv-LV"/>
              </w:rPr>
              <w:t>9..10</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r w:rsidR="001972F7" w:rsidRPr="001972F7" w:rsidTr="005B1AED">
        <w:tc>
          <w:tcPr>
            <w:tcW w:w="9349" w:type="dxa"/>
            <w:gridSpan w:val="3"/>
            <w:vAlign w:val="center"/>
          </w:tcPr>
          <w:p w:rsidR="001972F7" w:rsidRPr="001972F7" w:rsidRDefault="001972F7" w:rsidP="001972F7">
            <w:pPr>
              <w:jc w:val="right"/>
              <w:rPr>
                <w:rFonts w:ascii="Times New Roman" w:hAnsi="Times New Roman" w:cs="Times New Roman"/>
                <w:b/>
                <w:sz w:val="20"/>
                <w:szCs w:val="20"/>
                <w:lang w:val="lv-LV"/>
              </w:rPr>
            </w:pPr>
            <w:r w:rsidRPr="001972F7">
              <w:rPr>
                <w:rFonts w:ascii="Times New Roman" w:hAnsi="Times New Roman" w:cs="Times New Roman"/>
                <w:b/>
                <w:sz w:val="20"/>
                <w:szCs w:val="20"/>
                <w:lang w:val="lv-LV"/>
              </w:rPr>
              <w:t>Kopā</w:t>
            </w:r>
          </w:p>
        </w:tc>
        <w:tc>
          <w:tcPr>
            <w:tcW w:w="839" w:type="dxa"/>
            <w:vAlign w:val="center"/>
          </w:tcPr>
          <w:p w:rsidR="001972F7" w:rsidRPr="001972F7" w:rsidRDefault="001972F7" w:rsidP="001972F7">
            <w:pPr>
              <w:jc w:val="center"/>
              <w:rPr>
                <w:rFonts w:ascii="Times New Roman" w:hAnsi="Times New Roman" w:cs="Times New Roman"/>
                <w:sz w:val="20"/>
                <w:szCs w:val="20"/>
                <w:lang w:val="lv-LV"/>
              </w:rPr>
            </w:pPr>
          </w:p>
        </w:tc>
      </w:tr>
    </w:tbl>
    <w:p w:rsidR="007026B3" w:rsidRPr="001972F7" w:rsidRDefault="007026B3">
      <w:pPr>
        <w:rPr>
          <w:rFonts w:ascii="Times New Roman" w:hAnsi="Times New Roman" w:cs="Times New Roman"/>
          <w:lang w:val="lv-LV"/>
        </w:rPr>
      </w:pPr>
    </w:p>
    <w:p w:rsidR="00B328D2" w:rsidRPr="001972F7" w:rsidRDefault="00B328D2">
      <w:pPr>
        <w:rPr>
          <w:rFonts w:ascii="Times New Roman" w:hAnsi="Times New Roman" w:cs="Times New Roman"/>
          <w:lang w:val="lv-LV"/>
        </w:rPr>
      </w:pPr>
    </w:p>
    <w:p w:rsidR="00B328D2" w:rsidRPr="001972F7" w:rsidRDefault="00B328D2">
      <w:pPr>
        <w:rPr>
          <w:rFonts w:ascii="Times New Roman" w:hAnsi="Times New Roman" w:cs="Times New Roman"/>
          <w:lang w:val="lv-LV"/>
        </w:rPr>
      </w:pPr>
    </w:p>
    <w:sectPr w:rsidR="00B328D2" w:rsidRPr="001972F7" w:rsidSect="00B328D2">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623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92E9D"/>
    <w:multiLevelType w:val="hybridMultilevel"/>
    <w:tmpl w:val="196EF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F12A9"/>
    <w:multiLevelType w:val="hybridMultilevel"/>
    <w:tmpl w:val="8B20D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528C4"/>
    <w:multiLevelType w:val="hybridMultilevel"/>
    <w:tmpl w:val="30EAF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AC38A5"/>
    <w:multiLevelType w:val="multilevel"/>
    <w:tmpl w:val="2692F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D2"/>
    <w:rsid w:val="001972F7"/>
    <w:rsid w:val="001A5AD7"/>
    <w:rsid w:val="00370D0E"/>
    <w:rsid w:val="003B4935"/>
    <w:rsid w:val="00412CD8"/>
    <w:rsid w:val="00505E65"/>
    <w:rsid w:val="0054641F"/>
    <w:rsid w:val="005B1AED"/>
    <w:rsid w:val="006A3B22"/>
    <w:rsid w:val="007026B3"/>
    <w:rsid w:val="007202A1"/>
    <w:rsid w:val="008963DB"/>
    <w:rsid w:val="00A508AF"/>
    <w:rsid w:val="00B03F9B"/>
    <w:rsid w:val="00B328D2"/>
    <w:rsid w:val="00B5531A"/>
    <w:rsid w:val="00B75526"/>
    <w:rsid w:val="00BF015E"/>
    <w:rsid w:val="00C23A8D"/>
    <w:rsid w:val="00C33E8E"/>
    <w:rsid w:val="00C74852"/>
    <w:rsid w:val="00F47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2F247B"/>
  <w15:chartTrackingRefBased/>
  <w15:docId w15:val="{9FA775E4-47DF-A445-8C1D-3E80A78C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41F"/>
    <w:pPr>
      <w:ind w:left="720"/>
      <w:contextualSpacing/>
    </w:pPr>
  </w:style>
  <w:style w:type="table" w:styleId="TableGrid">
    <w:name w:val="Table Grid"/>
    <w:basedOn w:val="TableNormal"/>
    <w:uiPriority w:val="39"/>
    <w:rsid w:val="00702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3853">
      <w:bodyDiv w:val="1"/>
      <w:marLeft w:val="0"/>
      <w:marRight w:val="0"/>
      <w:marTop w:val="0"/>
      <w:marBottom w:val="0"/>
      <w:divBdr>
        <w:top w:val="none" w:sz="0" w:space="0" w:color="auto"/>
        <w:left w:val="none" w:sz="0" w:space="0" w:color="auto"/>
        <w:bottom w:val="none" w:sz="0" w:space="0" w:color="auto"/>
        <w:right w:val="none" w:sz="0" w:space="0" w:color="auto"/>
      </w:divBdr>
    </w:div>
    <w:div w:id="6643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dc:creator>
  <cp:keywords/>
  <dc:description/>
  <cp:lastModifiedBy>Daiga</cp:lastModifiedBy>
  <cp:revision>11</cp:revision>
  <cp:lastPrinted>2019-12-19T12:46:00Z</cp:lastPrinted>
  <dcterms:created xsi:type="dcterms:W3CDTF">2019-12-19T10:52:00Z</dcterms:created>
  <dcterms:modified xsi:type="dcterms:W3CDTF">2019-12-19T12:46:00Z</dcterms:modified>
</cp:coreProperties>
</file>