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20" w:rsidRDefault="00790420" w:rsidP="00790420">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Deivids Veide</w:t>
      </w:r>
    </w:p>
    <w:p w:rsidR="00790420" w:rsidRPr="00790420" w:rsidRDefault="00790420" w:rsidP="00790420">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6. </w:t>
      </w:r>
      <w:r w:rsidRPr="00790420">
        <w:rPr>
          <w:rFonts w:ascii="Times New Roman" w:eastAsia="Times New Roman" w:hAnsi="Times New Roman" w:cs="Times New Roman"/>
          <w:b/>
          <w:sz w:val="24"/>
          <w:szCs w:val="24"/>
          <w:lang w:eastAsia="lv-LV"/>
        </w:rPr>
        <w:t xml:space="preserve">Biroja pusdienu </w:t>
      </w:r>
      <w:proofErr w:type="spellStart"/>
      <w:r w:rsidRPr="00790420">
        <w:rPr>
          <w:rFonts w:ascii="Times New Roman" w:eastAsia="Times New Roman" w:hAnsi="Times New Roman" w:cs="Times New Roman"/>
          <w:b/>
          <w:sz w:val="24"/>
          <w:szCs w:val="24"/>
          <w:lang w:eastAsia="lv-LV"/>
        </w:rPr>
        <w:t>koordinātors</w:t>
      </w:r>
      <w:proofErr w:type="spellEnd"/>
    </w:p>
    <w:p w:rsidR="00790420" w:rsidRPr="00005FF3" w:rsidRDefault="00790420" w:rsidP="00790420">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proofErr w:type="spellStart"/>
      <w:r w:rsidRPr="00005FF3">
        <w:rPr>
          <w:rFonts w:ascii="Times New Roman" w:eastAsia="Times New Roman" w:hAnsi="Times New Roman" w:cs="Times New Roman"/>
          <w:i/>
          <w:sz w:val="24"/>
          <w:szCs w:val="24"/>
          <w:lang w:eastAsia="lv-LV"/>
        </w:rPr>
        <w:t>WhatsApp</w:t>
      </w:r>
      <w:proofErr w:type="spellEnd"/>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rsidR="00790420" w:rsidRPr="00005FF3" w:rsidRDefault="00790420" w:rsidP="00790420">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xml:space="preserve">: Ir kāds rīks kur darbinieks no rīta ieiet un norāda vai šodien iet uz pusdienām un uz kurieni. Sistēma automātiski veido grupas pēc galamērķa un </w:t>
      </w:r>
      <w:proofErr w:type="spellStart"/>
      <w:r w:rsidRPr="00005FF3">
        <w:rPr>
          <w:rFonts w:ascii="Times New Roman" w:eastAsia="Times New Roman" w:hAnsi="Times New Roman" w:cs="Times New Roman"/>
          <w:sz w:val="24"/>
          <w:szCs w:val="24"/>
          <w:lang w:eastAsia="lv-LV"/>
        </w:rPr>
        <w:t>nosūta</w:t>
      </w:r>
      <w:proofErr w:type="spellEnd"/>
      <w:r w:rsidRPr="00005FF3">
        <w:rPr>
          <w:rFonts w:ascii="Times New Roman" w:eastAsia="Times New Roman" w:hAnsi="Times New Roman" w:cs="Times New Roman"/>
          <w:sz w:val="24"/>
          <w:szCs w:val="24"/>
          <w:lang w:eastAsia="lv-LV"/>
        </w:rPr>
        <w:t xml:space="preserve"> īsu kopsavilkumu — kurš iet, uz kurieni, pulksten cikos. Nav jāraksta nevienam personīgi.</w:t>
      </w:r>
    </w:p>
    <w:p w:rsidR="00790420" w:rsidRPr="00005FF3" w:rsidRDefault="00790420" w:rsidP="00790420">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p w:rsidR="00790420" w:rsidRDefault="00790420" w:rsidP="00790420">
      <w:pPr>
        <w:pBdr>
          <w:bottom w:val="single" w:sz="6" w:space="1" w:color="auto"/>
        </w:pBdr>
        <w:jc w:val="center"/>
      </w:pPr>
    </w:p>
    <w:p w:rsidR="00790420" w:rsidRDefault="00790420" w:rsidP="00790420"/>
    <w:p w:rsidR="00790420" w:rsidRDefault="00790420" w:rsidP="00790420">
      <w:pPr>
        <w:rPr>
          <w:b/>
          <w:sz w:val="28"/>
        </w:rPr>
      </w:pPr>
      <w:r w:rsidRPr="00790420">
        <w:rPr>
          <w:b/>
          <w:sz w:val="28"/>
        </w:rPr>
        <w:t>1. Logs (Login logs)</w:t>
      </w:r>
    </w:p>
    <w:p w:rsidR="00790420" w:rsidRDefault="004546D8" w:rsidP="00790420">
      <w:pPr>
        <w:pStyle w:val="ListParagraph"/>
        <w:numPr>
          <w:ilvl w:val="0"/>
          <w:numId w:val="2"/>
        </w:numPr>
      </w:pPr>
      <w:r>
        <w:t>Mājaslapas fona krāsa:</w:t>
      </w:r>
    </w:p>
    <w:p w:rsidR="00790420" w:rsidRDefault="00790420" w:rsidP="00790420">
      <w:pPr>
        <w:pStyle w:val="ListParagraph"/>
        <w:numPr>
          <w:ilvl w:val="1"/>
          <w:numId w:val="2"/>
        </w:numPr>
      </w:pPr>
      <w:r>
        <w:t xml:space="preserve"> balta vai gaiši pelēka (rgb224, 224, 224)</w:t>
      </w:r>
    </w:p>
    <w:p w:rsidR="00790420" w:rsidRDefault="00790420" w:rsidP="00790420">
      <w:pPr>
        <w:pStyle w:val="ListParagraph"/>
        <w:numPr>
          <w:ilvl w:val="0"/>
          <w:numId w:val="2"/>
        </w:numPr>
      </w:pPr>
      <w:r>
        <w:t>Loga augšpusē atrodas sistēmas nosaukums.</w:t>
      </w:r>
    </w:p>
    <w:p w:rsidR="00790420" w:rsidRDefault="00790420" w:rsidP="00790420">
      <w:pPr>
        <w:pStyle w:val="ListParagraph"/>
        <w:numPr>
          <w:ilvl w:val="1"/>
          <w:numId w:val="2"/>
        </w:numPr>
      </w:pPr>
      <w:r>
        <w:t>Lielie burti</w:t>
      </w:r>
    </w:p>
    <w:p w:rsidR="00790420" w:rsidRDefault="00790420" w:rsidP="00790420">
      <w:pPr>
        <w:pStyle w:val="ListParagraph"/>
        <w:numPr>
          <w:ilvl w:val="1"/>
          <w:numId w:val="2"/>
        </w:numPr>
      </w:pPr>
      <w:r>
        <w:t>Iecentrēts</w:t>
      </w:r>
    </w:p>
    <w:p w:rsidR="00790420" w:rsidRDefault="004546D8" w:rsidP="00790420">
      <w:pPr>
        <w:pStyle w:val="ListParagraph"/>
        <w:numPr>
          <w:ilvl w:val="0"/>
          <w:numId w:val="2"/>
        </w:numPr>
      </w:pPr>
      <w:r>
        <w:t xml:space="preserve">Reģistrēšanās lauki atrodas taisnstūra veida laukumā kuram apkārt ir </w:t>
      </w:r>
      <w:proofErr w:type="spellStart"/>
      <w:r>
        <w:rPr>
          <w:i/>
        </w:rPr>
        <w:t>border</w:t>
      </w:r>
      <w:proofErr w:type="spellEnd"/>
      <w:r>
        <w:t>.</w:t>
      </w:r>
    </w:p>
    <w:p w:rsidR="004546D8" w:rsidRDefault="004546D8" w:rsidP="004546D8">
      <w:pPr>
        <w:pStyle w:val="ListParagraph"/>
        <w:numPr>
          <w:ilvl w:val="1"/>
          <w:numId w:val="2"/>
        </w:numPr>
      </w:pPr>
      <w:r>
        <w:t>Šajā laukumā atrodas lietotājvārda un paroles ievades lauki.</w:t>
      </w:r>
    </w:p>
    <w:p w:rsidR="004546D8" w:rsidRDefault="004546D8" w:rsidP="004546D8">
      <w:pPr>
        <w:pStyle w:val="ListParagraph"/>
        <w:numPr>
          <w:ilvl w:val="2"/>
          <w:numId w:val="2"/>
        </w:numPr>
      </w:pPr>
      <w:r>
        <w:t>Virs katra lauka ir uzrakstīts, kas tur jāievada.</w:t>
      </w:r>
    </w:p>
    <w:p w:rsidR="004546D8" w:rsidRDefault="004546D8" w:rsidP="004546D8">
      <w:pPr>
        <w:pStyle w:val="ListParagraph"/>
        <w:numPr>
          <w:ilvl w:val="0"/>
          <w:numId w:val="2"/>
        </w:numPr>
      </w:pPr>
      <w:r>
        <w:t>Zem šī lauka atrodas ielogošanās poga.</w:t>
      </w:r>
    </w:p>
    <w:p w:rsidR="004546D8" w:rsidRDefault="004546D8" w:rsidP="004546D8">
      <w:pPr>
        <w:pStyle w:val="ListParagraph"/>
        <w:numPr>
          <w:ilvl w:val="1"/>
          <w:numId w:val="2"/>
        </w:numPr>
      </w:pPr>
      <w:r>
        <w:t>Uzraksts “Ielogoties”</w:t>
      </w:r>
    </w:p>
    <w:p w:rsidR="00790420" w:rsidRDefault="00790420" w:rsidP="00790420">
      <w:pPr>
        <w:pStyle w:val="ListParagraph"/>
        <w:numPr>
          <w:ilvl w:val="0"/>
          <w:numId w:val="2"/>
        </w:numPr>
      </w:pPr>
      <w:r>
        <w:t>Lietotājs ielogojas sistēmā ar lietotājvārdu un paroli.</w:t>
      </w:r>
    </w:p>
    <w:p w:rsidR="00790420" w:rsidRDefault="00790420" w:rsidP="00790420">
      <w:pPr>
        <w:pStyle w:val="ListParagraph"/>
        <w:numPr>
          <w:ilvl w:val="1"/>
          <w:numId w:val="2"/>
        </w:numPr>
      </w:pPr>
      <w:r>
        <w:t>Lietotājvārdu un paroli lietotājam piešķir uzņēmums.</w:t>
      </w:r>
    </w:p>
    <w:p w:rsidR="004546D8" w:rsidRDefault="004546D8" w:rsidP="004546D8">
      <w:pPr>
        <w:pStyle w:val="ListParagraph"/>
        <w:numPr>
          <w:ilvl w:val="0"/>
          <w:numId w:val="2"/>
        </w:numPr>
      </w:pPr>
      <w:r>
        <w:t>Ja parole vai lietotājvārds nav pareizs:</w:t>
      </w:r>
    </w:p>
    <w:p w:rsidR="004546D8" w:rsidRDefault="004546D8" w:rsidP="004546D8">
      <w:pPr>
        <w:pStyle w:val="ListParagraph"/>
        <w:numPr>
          <w:ilvl w:val="1"/>
          <w:numId w:val="2"/>
        </w:numPr>
      </w:pPr>
      <w:r>
        <w:t xml:space="preserve"> Lietotājam tiek parādīta kļūdas vēstule.</w:t>
      </w:r>
    </w:p>
    <w:p w:rsidR="004546D8" w:rsidRDefault="004546D8" w:rsidP="004546D8">
      <w:pPr>
        <w:pStyle w:val="ListParagraph"/>
        <w:numPr>
          <w:ilvl w:val="1"/>
          <w:numId w:val="2"/>
        </w:numPr>
      </w:pPr>
      <w:r>
        <w:t>Ievadītā informācija paliek laukos.</w:t>
      </w:r>
    </w:p>
    <w:p w:rsidR="004546D8" w:rsidRDefault="004546D8" w:rsidP="004546D8">
      <w:pPr>
        <w:pStyle w:val="ListParagraph"/>
        <w:numPr>
          <w:ilvl w:val="0"/>
          <w:numId w:val="2"/>
        </w:numPr>
      </w:pPr>
      <w:r>
        <w:t>Ja parole un lietotājvārds ir pareizi:</w:t>
      </w:r>
    </w:p>
    <w:p w:rsidR="004546D8" w:rsidRDefault="004546D8" w:rsidP="004546D8">
      <w:pPr>
        <w:pStyle w:val="ListParagraph"/>
        <w:numPr>
          <w:ilvl w:val="1"/>
          <w:numId w:val="2"/>
        </w:numPr>
      </w:pPr>
      <w:r>
        <w:lastRenderedPageBreak/>
        <w:t>Lietotājs tiek novirzīts un nākamo logu.</w:t>
      </w:r>
    </w:p>
    <w:p w:rsidR="004546D8" w:rsidRDefault="004546D8" w:rsidP="004546D8">
      <w:pPr>
        <w:rPr>
          <w:b/>
          <w:sz w:val="28"/>
        </w:rPr>
      </w:pPr>
      <w:r w:rsidRPr="004546D8">
        <w:rPr>
          <w:b/>
          <w:sz w:val="28"/>
        </w:rPr>
        <w:t>2. Logs (Galvenais logs)</w:t>
      </w:r>
    </w:p>
    <w:p w:rsidR="004546D8" w:rsidRDefault="004546D8" w:rsidP="004546D8">
      <w:pPr>
        <w:pStyle w:val="ListParagraph"/>
        <w:numPr>
          <w:ilvl w:val="0"/>
          <w:numId w:val="4"/>
        </w:numPr>
      </w:pPr>
      <w:r>
        <w:t>Mājaslapas fona krāsa:</w:t>
      </w:r>
    </w:p>
    <w:p w:rsidR="004546D8" w:rsidRDefault="004546D8" w:rsidP="004546D8">
      <w:pPr>
        <w:pStyle w:val="ListParagraph"/>
        <w:numPr>
          <w:ilvl w:val="1"/>
          <w:numId w:val="4"/>
        </w:numPr>
      </w:pPr>
      <w:r>
        <w:t>balta vai gaiši pelēka (rgb224, 224, 224)</w:t>
      </w:r>
    </w:p>
    <w:p w:rsidR="00165D89" w:rsidRDefault="00165D89" w:rsidP="00165D89">
      <w:pPr>
        <w:pStyle w:val="ListParagraph"/>
        <w:numPr>
          <w:ilvl w:val="0"/>
          <w:numId w:val="4"/>
        </w:numPr>
      </w:pPr>
      <w:r>
        <w:t>Mājaslapas augšējā daļa:</w:t>
      </w:r>
    </w:p>
    <w:p w:rsidR="004546D8" w:rsidRDefault="004546D8" w:rsidP="00165D89">
      <w:pPr>
        <w:pStyle w:val="ListParagraph"/>
        <w:numPr>
          <w:ilvl w:val="1"/>
          <w:numId w:val="4"/>
        </w:numPr>
      </w:pPr>
      <w:r>
        <w:t>Augšpusē kreisajā pusē atrodas uzņēmuma nosaukums.</w:t>
      </w:r>
    </w:p>
    <w:p w:rsidR="004546D8" w:rsidRDefault="004546D8" w:rsidP="00165D89">
      <w:pPr>
        <w:pStyle w:val="ListParagraph"/>
        <w:numPr>
          <w:ilvl w:val="2"/>
          <w:numId w:val="4"/>
        </w:numPr>
      </w:pPr>
      <w:r>
        <w:t>Lielie burti</w:t>
      </w:r>
    </w:p>
    <w:p w:rsidR="004546D8" w:rsidRDefault="004546D8" w:rsidP="00165D89">
      <w:pPr>
        <w:pStyle w:val="ListParagraph"/>
        <w:numPr>
          <w:ilvl w:val="1"/>
          <w:numId w:val="4"/>
        </w:numPr>
      </w:pPr>
      <w:r>
        <w:t>Augšpusē labajā pusē atrodas lietotājvārds:</w:t>
      </w:r>
    </w:p>
    <w:p w:rsidR="004546D8" w:rsidRDefault="004546D8" w:rsidP="00165D89">
      <w:pPr>
        <w:pStyle w:val="ListParagraph"/>
        <w:numPr>
          <w:ilvl w:val="2"/>
          <w:numId w:val="4"/>
        </w:numPr>
      </w:pPr>
      <w:r>
        <w:t>Attēlo lietotājvārdu ar kuru tika veikta reģistrēšanās sistēmā.</w:t>
      </w:r>
    </w:p>
    <w:p w:rsidR="00165D89" w:rsidRDefault="00165D89" w:rsidP="00165D89">
      <w:pPr>
        <w:pStyle w:val="ListParagraph"/>
        <w:numPr>
          <w:ilvl w:val="1"/>
          <w:numId w:val="4"/>
        </w:numPr>
      </w:pPr>
      <w:r>
        <w:t>Fona krāsa ir (rgb</w:t>
      </w:r>
      <w:r w:rsidRPr="00165D89">
        <w:t>94, 246, 255</w:t>
      </w:r>
      <w:r>
        <w:t>)</w:t>
      </w:r>
    </w:p>
    <w:p w:rsidR="004546D8" w:rsidRDefault="00165D89" w:rsidP="004546D8">
      <w:pPr>
        <w:pStyle w:val="ListParagraph"/>
        <w:numPr>
          <w:ilvl w:val="0"/>
          <w:numId w:val="4"/>
        </w:numPr>
      </w:pPr>
      <w:r>
        <w:t>Zem šiem laukiem atrodas līnija kura atdala mājaslapas augšpusi un pārējo daļu.</w:t>
      </w:r>
    </w:p>
    <w:p w:rsidR="00165D89" w:rsidRDefault="00165D89" w:rsidP="00165D89">
      <w:pPr>
        <w:pStyle w:val="ListParagraph"/>
        <w:numPr>
          <w:ilvl w:val="1"/>
          <w:numId w:val="4"/>
        </w:numPr>
      </w:pPr>
      <w:r>
        <w:t>Līnija ir 5px bieza.</w:t>
      </w:r>
    </w:p>
    <w:p w:rsidR="00165D89" w:rsidRDefault="00165D89" w:rsidP="00165D89">
      <w:pPr>
        <w:pStyle w:val="ListParagraph"/>
        <w:numPr>
          <w:ilvl w:val="0"/>
          <w:numId w:val="4"/>
        </w:numPr>
      </w:pPr>
      <w:r>
        <w:t>Galvenās sadaļas augšpuses centrā atrodas poga:</w:t>
      </w:r>
    </w:p>
    <w:p w:rsidR="00165D89" w:rsidRDefault="00165D89" w:rsidP="00165D89">
      <w:pPr>
        <w:pStyle w:val="ListParagraph"/>
        <w:numPr>
          <w:ilvl w:val="1"/>
          <w:numId w:val="4"/>
        </w:numPr>
      </w:pPr>
      <w:r>
        <w:t>Izveidot ierakstu</w:t>
      </w:r>
    </w:p>
    <w:p w:rsidR="00165D89" w:rsidRDefault="00165D89" w:rsidP="00165D89">
      <w:pPr>
        <w:pStyle w:val="ListParagraph"/>
        <w:numPr>
          <w:ilvl w:val="0"/>
          <w:numId w:val="4"/>
        </w:numPr>
      </w:pPr>
      <w:r>
        <w:t>Zem šīs pogas atrodas vairāki lauki kuros var redzēt jau izveidotos ierakstus:</w:t>
      </w:r>
    </w:p>
    <w:p w:rsidR="00165D89" w:rsidRPr="004546D8" w:rsidRDefault="00165D89" w:rsidP="00165D89">
      <w:pPr>
        <w:pStyle w:val="ListParagraph"/>
        <w:numPr>
          <w:ilvl w:val="1"/>
          <w:numId w:val="4"/>
        </w:numPr>
      </w:pPr>
      <w:bookmarkStart w:id="0" w:name="_GoBack"/>
      <w:bookmarkEnd w:id="0"/>
    </w:p>
    <w:p w:rsidR="00790420" w:rsidRDefault="00790420" w:rsidP="00790420">
      <w:r w:rsidRPr="00790420">
        <w:drawing>
          <wp:anchor distT="0" distB="0" distL="114300" distR="114300" simplePos="0" relativeHeight="251658240" behindDoc="0" locked="0" layoutInCell="1" allowOverlap="1">
            <wp:simplePos x="0" y="0"/>
            <wp:positionH relativeFrom="column">
              <wp:posOffset>-123825</wp:posOffset>
            </wp:positionH>
            <wp:positionV relativeFrom="paragraph">
              <wp:posOffset>4210050</wp:posOffset>
            </wp:positionV>
            <wp:extent cx="5274310" cy="376555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274310" cy="3765550"/>
                    </a:xfrm>
                    <a:prstGeom prst="rect">
                      <a:avLst/>
                    </a:prstGeom>
                  </pic:spPr>
                </pic:pic>
              </a:graphicData>
            </a:graphic>
          </wp:anchor>
        </w:drawing>
      </w:r>
    </w:p>
    <w:sectPr w:rsidR="007904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503"/>
    <w:multiLevelType w:val="hybridMultilevel"/>
    <w:tmpl w:val="260AA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B97CF6"/>
    <w:multiLevelType w:val="hybridMultilevel"/>
    <w:tmpl w:val="713810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DA019C"/>
    <w:multiLevelType w:val="hybridMultilevel"/>
    <w:tmpl w:val="FBF444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DC4B0E"/>
    <w:multiLevelType w:val="hybridMultilevel"/>
    <w:tmpl w:val="339C42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20"/>
    <w:rsid w:val="00165D89"/>
    <w:rsid w:val="004546D8"/>
    <w:rsid w:val="006C12D9"/>
    <w:rsid w:val="00790420"/>
    <w:rsid w:val="00884F84"/>
    <w:rsid w:val="0089053C"/>
    <w:rsid w:val="00E31E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5310"/>
  <w15:chartTrackingRefBased/>
  <w15:docId w15:val="{FC06AA37-D0A9-49A7-9A0D-56A14DE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7630">
      <w:bodyDiv w:val="1"/>
      <w:marLeft w:val="0"/>
      <w:marRight w:val="0"/>
      <w:marTop w:val="0"/>
      <w:marBottom w:val="0"/>
      <w:divBdr>
        <w:top w:val="none" w:sz="0" w:space="0" w:color="auto"/>
        <w:left w:val="none" w:sz="0" w:space="0" w:color="auto"/>
        <w:bottom w:val="none" w:sz="0" w:space="0" w:color="auto"/>
        <w:right w:val="none" w:sz="0" w:space="0" w:color="auto"/>
      </w:divBdr>
      <w:divsChild>
        <w:div w:id="379938770">
          <w:marLeft w:val="0"/>
          <w:marRight w:val="0"/>
          <w:marTop w:val="0"/>
          <w:marBottom w:val="0"/>
          <w:divBdr>
            <w:top w:val="none" w:sz="0" w:space="0" w:color="auto"/>
            <w:left w:val="none" w:sz="0" w:space="0" w:color="auto"/>
            <w:bottom w:val="none" w:sz="0" w:space="0" w:color="auto"/>
            <w:right w:val="none" w:sz="0" w:space="0" w:color="auto"/>
          </w:divBdr>
          <w:divsChild>
            <w:div w:id="14171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1529</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1</cp:revision>
  <dcterms:created xsi:type="dcterms:W3CDTF">2026-03-09T08:42:00Z</dcterms:created>
  <dcterms:modified xsi:type="dcterms:W3CDTF">2026-03-09T09:09:00Z</dcterms:modified>
</cp:coreProperties>
</file>