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6FF55FB5" wp14:paraId="7E28E44E" wp14:textId="3FAC97A2">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075AA9AA" wp14:textId="11E3B37D">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25FA7073" wp14:textId="7AFDE1C0">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23809A12" wp14:textId="22B8FD43">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0233F438" wp14:textId="42B4B276">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71F0688D" wp14:textId="12E7707B">
      <w:pPr>
        <w:jc w:val="center"/>
        <w:rPr>
          <w:rFonts w:ascii="Aptos" w:hAnsi="Aptos" w:eastAsia="Aptos" w:cs="Aptos"/>
          <w:b w:val="0"/>
          <w:bCs w:val="0"/>
          <w:i w:val="0"/>
          <w:iCs w:val="0"/>
          <w:caps w:val="0"/>
          <w:smallCaps w:val="0"/>
          <w:color w:val="000000" w:themeColor="text1" w:themeTint="FF" w:themeShade="FF"/>
          <w:sz w:val="48"/>
          <w:szCs w:val="48"/>
        </w:rPr>
      </w:pPr>
      <w:r w:rsidRPr="6FF55FB5" w:rsidR="78ADB54F">
        <w:rPr>
          <w:rFonts w:ascii="Aptos" w:hAnsi="Aptos" w:eastAsia="Aptos" w:cs="Aptos"/>
          <w:b w:val="1"/>
          <w:bCs w:val="1"/>
          <w:i w:val="0"/>
          <w:iCs w:val="0"/>
          <w:caps w:val="0"/>
          <w:smallCaps w:val="0"/>
          <w:color w:val="000000" w:themeColor="text1" w:themeTint="FF" w:themeShade="FF"/>
          <w:sz w:val="48"/>
          <w:szCs w:val="48"/>
        </w:rPr>
        <w:t>Pēdējā brīža friziera rezervācijas sistēma</w:t>
      </w:r>
    </w:p>
    <w:p xmlns:wp14="http://schemas.microsoft.com/office/word/2010/wordml" w:rsidP="6FF55FB5" wp14:paraId="373579FA" wp14:textId="3879CF70">
      <w:pPr>
        <w:jc w:val="center"/>
        <w:rPr>
          <w:rFonts w:ascii="Aptos" w:hAnsi="Aptos" w:eastAsia="Aptos" w:cs="Aptos"/>
          <w:b w:val="1"/>
          <w:bCs w:val="1"/>
          <w:i w:val="0"/>
          <w:iCs w:val="0"/>
          <w:caps w:val="0"/>
          <w:smallCaps w:val="0"/>
          <w:color w:val="000000" w:themeColor="text1" w:themeTint="FF" w:themeShade="FF"/>
          <w:sz w:val="48"/>
          <w:szCs w:val="48"/>
        </w:rPr>
      </w:pPr>
      <w:r w:rsidRPr="6FF55FB5" w:rsidR="78ADB54F">
        <w:rPr>
          <w:rFonts w:ascii="Aptos" w:hAnsi="Aptos" w:eastAsia="Aptos" w:cs="Aptos"/>
          <w:b w:val="1"/>
          <w:bCs w:val="1"/>
          <w:i w:val="0"/>
          <w:iCs w:val="0"/>
          <w:caps w:val="0"/>
          <w:smallCaps w:val="0"/>
          <w:color w:val="000000" w:themeColor="text1" w:themeTint="FF" w:themeShade="FF"/>
          <w:sz w:val="48"/>
          <w:szCs w:val="48"/>
        </w:rPr>
        <w:t xml:space="preserve"> (booking system)</w:t>
      </w:r>
    </w:p>
    <w:p xmlns:wp14="http://schemas.microsoft.com/office/word/2010/wordml" w:rsidP="6FF55FB5" wp14:paraId="05E91E30" wp14:textId="48649A06">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11F9D7DF" wp14:textId="6A5C8256">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3E0FEEBF" wp14:textId="1CE977DB">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1678964E" wp14:textId="0E9A3846">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4D2E412B" wp14:textId="22AB2747">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541FDC17" wp14:textId="2DB33288">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1BF56BB5" wp14:textId="05DC8313">
      <w:pPr>
        <w:jc w:val="center"/>
        <w:rPr>
          <w:rFonts w:ascii="Aptos" w:hAnsi="Aptos" w:eastAsia="Aptos" w:cs="Aptos"/>
          <w:b w:val="1"/>
          <w:bCs w:val="1"/>
          <w:i w:val="0"/>
          <w:iCs w:val="0"/>
          <w:caps w:val="0"/>
          <w:smallCaps w:val="0"/>
          <w:color w:val="000000" w:themeColor="text1" w:themeTint="FF" w:themeShade="FF"/>
          <w:sz w:val="36"/>
          <w:szCs w:val="36"/>
        </w:rPr>
      </w:pPr>
    </w:p>
    <w:p xmlns:wp14="http://schemas.microsoft.com/office/word/2010/wordml" w:rsidP="6FF55FB5" wp14:paraId="26A72BD0" wp14:textId="4B45674D">
      <w:pPr>
        <w:jc w:val="right"/>
        <w:rPr>
          <w:rFonts w:ascii="Aptos" w:hAnsi="Aptos" w:eastAsia="Aptos" w:cs="Aptos"/>
          <w:b w:val="1"/>
          <w:bCs w:val="1"/>
          <w:i w:val="0"/>
          <w:iCs w:val="0"/>
          <w:caps w:val="0"/>
          <w:smallCaps w:val="0"/>
          <w:color w:val="000000" w:themeColor="text1" w:themeTint="FF" w:themeShade="FF"/>
          <w:sz w:val="28"/>
          <w:szCs w:val="28"/>
        </w:rPr>
      </w:pPr>
    </w:p>
    <w:p xmlns:wp14="http://schemas.microsoft.com/office/word/2010/wordml" w:rsidP="6FF55FB5" wp14:paraId="58E20791" wp14:textId="69D96E0E">
      <w:pPr>
        <w:jc w:val="right"/>
        <w:rPr>
          <w:rFonts w:ascii="Aptos" w:hAnsi="Aptos" w:eastAsia="Aptos" w:cs="Aptos"/>
          <w:b w:val="1"/>
          <w:bCs w:val="1"/>
          <w:i w:val="0"/>
          <w:iCs w:val="0"/>
          <w:caps w:val="0"/>
          <w:smallCaps w:val="0"/>
          <w:color w:val="000000" w:themeColor="text1" w:themeTint="FF" w:themeShade="FF"/>
          <w:sz w:val="28"/>
          <w:szCs w:val="28"/>
        </w:rPr>
      </w:pPr>
    </w:p>
    <w:p xmlns:wp14="http://schemas.microsoft.com/office/word/2010/wordml" w:rsidP="6FF55FB5" wp14:paraId="2E997D90" wp14:textId="34900A3D">
      <w:pPr>
        <w:jc w:val="right"/>
        <w:rPr>
          <w:rFonts w:ascii="Aptos" w:hAnsi="Aptos" w:eastAsia="Aptos" w:cs="Aptos"/>
          <w:b w:val="1"/>
          <w:bCs w:val="1"/>
          <w:i w:val="0"/>
          <w:iCs w:val="0"/>
          <w:caps w:val="0"/>
          <w:smallCaps w:val="0"/>
          <w:color w:val="000000" w:themeColor="text1" w:themeTint="FF" w:themeShade="FF"/>
          <w:sz w:val="28"/>
          <w:szCs w:val="28"/>
        </w:rPr>
      </w:pPr>
    </w:p>
    <w:p xmlns:wp14="http://schemas.microsoft.com/office/word/2010/wordml" w:rsidP="6FF55FB5" wp14:paraId="2317A80E" wp14:textId="26A18CB7">
      <w:pPr>
        <w:jc w:val="right"/>
        <w:rPr>
          <w:rFonts w:ascii="Aptos" w:hAnsi="Aptos" w:eastAsia="Aptos" w:cs="Aptos"/>
          <w:b w:val="1"/>
          <w:bCs w:val="1"/>
          <w:i w:val="0"/>
          <w:iCs w:val="0"/>
          <w:caps w:val="0"/>
          <w:smallCaps w:val="0"/>
          <w:color w:val="000000" w:themeColor="text1" w:themeTint="FF" w:themeShade="FF"/>
          <w:sz w:val="28"/>
          <w:szCs w:val="28"/>
        </w:rPr>
      </w:pPr>
    </w:p>
    <w:p xmlns:wp14="http://schemas.microsoft.com/office/word/2010/wordml" w:rsidP="6FF55FB5" wp14:paraId="1B1663A7" wp14:textId="3E704A68">
      <w:pPr>
        <w:pStyle w:val="Normal"/>
        <w:jc w:val="right"/>
        <w:rPr>
          <w:rFonts w:ascii="Aptos" w:hAnsi="Aptos" w:eastAsia="Aptos" w:cs="Aptos"/>
          <w:b w:val="1"/>
          <w:bCs w:val="1"/>
          <w:i w:val="0"/>
          <w:iCs w:val="0"/>
          <w:caps w:val="0"/>
          <w:smallCaps w:val="0"/>
          <w:color w:val="000000" w:themeColor="text1" w:themeTint="FF" w:themeShade="FF"/>
          <w:sz w:val="24"/>
          <w:szCs w:val="24"/>
        </w:rPr>
      </w:pPr>
      <w:r w:rsidRPr="6FF55FB5" w:rsidR="78ADB54F">
        <w:rPr>
          <w:rFonts w:ascii="Aptos" w:hAnsi="Aptos" w:eastAsia="Aptos" w:cs="Aptos"/>
          <w:b w:val="1"/>
          <w:bCs w:val="1"/>
          <w:i w:val="0"/>
          <w:iCs w:val="0"/>
          <w:caps w:val="0"/>
          <w:smallCaps w:val="0"/>
          <w:color w:val="000000" w:themeColor="text1" w:themeTint="FF" w:themeShade="FF"/>
          <w:sz w:val="28"/>
          <w:szCs w:val="28"/>
        </w:rPr>
        <w:t xml:space="preserve">Ričards </w:t>
      </w:r>
      <w:r w:rsidRPr="6FF55FB5" w:rsidR="78ADB54F">
        <w:rPr>
          <w:rFonts w:ascii="Aptos" w:hAnsi="Aptos" w:eastAsia="Aptos" w:cs="Aptos"/>
          <w:b w:val="1"/>
          <w:bCs w:val="1"/>
          <w:i w:val="0"/>
          <w:iCs w:val="0"/>
          <w:caps w:val="0"/>
          <w:smallCaps w:val="0"/>
          <w:color w:val="000000" w:themeColor="text1" w:themeTint="FF" w:themeShade="FF"/>
          <w:sz w:val="28"/>
          <w:szCs w:val="28"/>
        </w:rPr>
        <w:t>Staškevičs</w:t>
      </w:r>
      <w:r w:rsidRPr="6FF55FB5" w:rsidR="78ADB54F">
        <w:rPr>
          <w:rFonts w:ascii="Aptos" w:hAnsi="Aptos" w:eastAsia="Aptos" w:cs="Aptos"/>
          <w:b w:val="1"/>
          <w:bCs w:val="1"/>
          <w:i w:val="0"/>
          <w:iCs w:val="0"/>
          <w:caps w:val="0"/>
          <w:smallCaps w:val="0"/>
          <w:color w:val="000000" w:themeColor="text1" w:themeTint="FF" w:themeShade="FF"/>
          <w:sz w:val="28"/>
          <w:szCs w:val="28"/>
        </w:rPr>
        <w:t xml:space="preserve"> </w:t>
      </w:r>
    </w:p>
    <w:p xmlns:wp14="http://schemas.microsoft.com/office/word/2010/wordml" w:rsidP="6FF55FB5" wp14:paraId="6BCBAE6F" wp14:textId="3122D960">
      <w:pPr>
        <w:jc w:val="right"/>
        <w:rPr>
          <w:rFonts w:ascii="Aptos" w:hAnsi="Aptos" w:eastAsia="Aptos" w:cs="Aptos"/>
          <w:b w:val="1"/>
          <w:bCs w:val="1"/>
          <w:i w:val="0"/>
          <w:iCs w:val="0"/>
          <w:caps w:val="0"/>
          <w:smallCaps w:val="0"/>
          <w:color w:val="000000" w:themeColor="text1" w:themeTint="FF" w:themeShade="FF"/>
          <w:sz w:val="24"/>
          <w:szCs w:val="24"/>
        </w:rPr>
      </w:pPr>
      <w:r w:rsidRPr="6FF55FB5" w:rsidR="78ADB54F">
        <w:rPr>
          <w:rFonts w:ascii="Aptos" w:hAnsi="Aptos" w:eastAsia="Aptos" w:cs="Aptos"/>
          <w:b w:val="1"/>
          <w:bCs w:val="1"/>
          <w:i w:val="0"/>
          <w:iCs w:val="0"/>
          <w:caps w:val="0"/>
          <w:smallCaps w:val="0"/>
          <w:color w:val="000000" w:themeColor="text1" w:themeTint="FF" w:themeShade="FF"/>
          <w:sz w:val="28"/>
          <w:szCs w:val="28"/>
        </w:rPr>
        <w:t>310. grupa</w:t>
      </w:r>
    </w:p>
    <w:p xmlns:wp14="http://schemas.microsoft.com/office/word/2010/wordml" w:rsidP="6FF55FB5" wp14:paraId="61D2D3B0" wp14:textId="0BE53691">
      <w:pPr>
        <w:pStyle w:val="Normal"/>
        <w:spacing w:before="0" w:beforeAutospacing="off" w:after="0" w:afterAutospacing="off"/>
        <w:ind w:left="0"/>
        <w:rPr>
          <w:rFonts w:ascii="Aptos" w:hAnsi="Aptos" w:eastAsia="Aptos" w:cs="Aptos"/>
          <w:sz w:val="24"/>
          <w:szCs w:val="24"/>
        </w:rPr>
      </w:pPr>
    </w:p>
    <w:p xmlns:wp14="http://schemas.microsoft.com/office/word/2010/wordml" w:rsidP="6FF55FB5" wp14:paraId="6927E769" wp14:textId="19AA6B9A">
      <w:pPr>
        <w:pStyle w:val="Heading1"/>
        <w:rPr>
          <w:rFonts w:ascii="Aptos" w:hAnsi="Aptos" w:eastAsia="Aptos" w:cs="Aptos"/>
          <w:color w:val="auto"/>
          <w:sz w:val="36"/>
          <w:szCs w:val="36"/>
        </w:rPr>
      </w:pPr>
      <w:r w:rsidRPr="6FF55FB5" w:rsidR="78ADB54F">
        <w:rPr>
          <w:color w:val="auto"/>
        </w:rPr>
        <w:t>Ievads</w:t>
      </w:r>
    </w:p>
    <w:p xmlns:wp14="http://schemas.microsoft.com/office/word/2010/wordml" wp14:paraId="51F23DD5" wp14:textId="7D7571C6">
      <w:r w:rsidRPr="6FF55FB5" w:rsidR="78ADB54F">
        <w:rPr>
          <w:rFonts w:ascii="Aptos" w:hAnsi="Aptos" w:eastAsia="Aptos" w:cs="Aptos"/>
          <w:sz w:val="24"/>
          <w:szCs w:val="24"/>
        </w:rPr>
        <w:t xml:space="preserve">Šis darbs ir par rezervācijas sistēmas "Pēdējā brīža frizieris" izveidi. Mūsdienās maziem saloniem ir liela problēma — klienti piesakās uz vizīti, bet bieži vien neatnāk un pat nepaziņo par to. Tā rezultātā frizieris zaudē laiku un naudu, lai gan tajā pašā laikā citi klienti labprāt gribētu tikt uz griešanu pēdējā brīdī. Parasti šādiem pierakstiem izmanto papīra klades vai vienkāršas Google tabulas, taču tās nav ērtas, jo klienti paši neredz brīvos laikus un frizierim ir visu laiku jāatbild uz telefona zvaniem pat darba laikā. Šīs sistēmas mērķis ir automatizēt šo procesu un palīdzēt abām pusēm. </w:t>
      </w:r>
    </w:p>
    <w:p xmlns:wp14="http://schemas.microsoft.com/office/word/2010/wordml" w:rsidP="6FF55FB5" wp14:paraId="0F4217E6" wp14:textId="4ED77DEB">
      <w:pPr>
        <w:rPr>
          <w:rFonts w:ascii="Aptos" w:hAnsi="Aptos" w:eastAsia="Aptos" w:cs="Aptos"/>
          <w:sz w:val="24"/>
          <w:szCs w:val="24"/>
        </w:rPr>
      </w:pPr>
    </w:p>
    <w:p xmlns:wp14="http://schemas.microsoft.com/office/word/2010/wordml" w:rsidP="6FF55FB5" wp14:paraId="2C17DC62" wp14:textId="6039E791">
      <w:pPr>
        <w:pStyle w:val="Heading2"/>
        <w:rPr>
          <w:rFonts w:ascii="Aptos" w:hAnsi="Aptos" w:eastAsia="Aptos" w:cs="Aptos"/>
          <w:color w:val="auto"/>
          <w:sz w:val="32"/>
          <w:szCs w:val="32"/>
        </w:rPr>
      </w:pPr>
      <w:r w:rsidRPr="6FF55FB5" w:rsidR="78ADB54F">
        <w:rPr>
          <w:color w:val="auto"/>
        </w:rPr>
        <w:t xml:space="preserve">Darba mērķis </w:t>
      </w:r>
    </w:p>
    <w:p xmlns:wp14="http://schemas.microsoft.com/office/word/2010/wordml" wp14:paraId="665B3BBF" wp14:textId="04636BC6">
      <w:r w:rsidRPr="6FF55FB5" w:rsidR="78ADB54F">
        <w:rPr>
          <w:rFonts w:ascii="Aptos" w:hAnsi="Aptos" w:eastAsia="Aptos" w:cs="Aptos"/>
          <w:sz w:val="24"/>
          <w:szCs w:val="24"/>
        </w:rPr>
        <w:t>Izveidot vienkāršu un saprotamu mājaslapu/aplikāciju, kurā klienti paši var redzēt brīvos laikus un pieteikties vizītei, savukārt frizieri var ērti pārskatīt savu dienas grafiku un ierobežot neuzticamos klientus.</w:t>
      </w:r>
    </w:p>
    <w:p xmlns:wp14="http://schemas.microsoft.com/office/word/2010/wordml" w:rsidP="6FF55FB5" wp14:paraId="6CF3E47D" wp14:textId="550FB1BD">
      <w:pPr>
        <w:rPr>
          <w:rFonts w:ascii="Aptos" w:hAnsi="Aptos" w:eastAsia="Aptos" w:cs="Aptos"/>
          <w:sz w:val="24"/>
          <w:szCs w:val="24"/>
        </w:rPr>
      </w:pPr>
    </w:p>
    <w:p xmlns:wp14="http://schemas.microsoft.com/office/word/2010/wordml" w:rsidP="6FF55FB5" wp14:paraId="20678F9D" wp14:textId="5D69A507">
      <w:pPr>
        <w:pStyle w:val="Heading2"/>
        <w:rPr>
          <w:rFonts w:ascii="Aptos" w:hAnsi="Aptos" w:eastAsia="Aptos" w:cs="Aptos"/>
          <w:noProof w:val="0"/>
          <w:color w:val="auto"/>
          <w:sz w:val="32"/>
          <w:szCs w:val="32"/>
          <w:lang w:val="en-US"/>
        </w:rPr>
      </w:pPr>
      <w:r w:rsidRPr="6FF55FB5" w:rsidR="78ADB54F">
        <w:rPr>
          <w:color w:val="auto"/>
        </w:rPr>
        <w:t>Darba</w:t>
      </w:r>
      <w:r w:rsidRPr="6FF55FB5" w:rsidR="78ADB54F">
        <w:rPr>
          <w:color w:val="auto"/>
        </w:rPr>
        <w:t xml:space="preserve"> uzdevum</w:t>
      </w:r>
      <w:r w:rsidRPr="6FF55FB5" w:rsidR="630AF1A8">
        <w:rPr>
          <w:color w:val="auto"/>
        </w:rPr>
        <w:t>i</w:t>
      </w:r>
    </w:p>
    <w:p xmlns:wp14="http://schemas.microsoft.com/office/word/2010/wordml" w:rsidP="6FF55FB5" wp14:paraId="6A08C8EE" wp14:textId="4C2C345E">
      <w:pPr>
        <w:pStyle w:val="Normal"/>
      </w:pPr>
    </w:p>
    <w:p xmlns:wp14="http://schemas.microsoft.com/office/word/2010/wordml" w:rsidP="6FF55FB5" wp14:paraId="102E5144" wp14:textId="215A9D3A">
      <w:pPr>
        <w:pStyle w:val="ListParagraph"/>
        <w:numPr>
          <w:ilvl w:val="0"/>
          <w:numId w:val="13"/>
        </w:numPr>
        <w:rPr>
          <w:rFonts w:ascii="Aptos" w:hAnsi="Aptos" w:eastAsia="Aptos" w:cs="Aptos"/>
          <w:sz w:val="24"/>
          <w:szCs w:val="24"/>
        </w:rPr>
      </w:pPr>
      <w:r w:rsidRPr="6FF55FB5" w:rsidR="78ADB54F">
        <w:rPr>
          <w:rFonts w:ascii="Aptos" w:hAnsi="Aptos" w:eastAsia="Aptos" w:cs="Aptos"/>
          <w:sz w:val="24"/>
          <w:szCs w:val="24"/>
        </w:rPr>
        <w:t xml:space="preserve">Izpētīt līdzīgas programmas un saprast, kāpēc tās neder mazam salonam. </w:t>
      </w:r>
    </w:p>
    <w:p xmlns:wp14="http://schemas.microsoft.com/office/word/2010/wordml" w:rsidP="6FF55FB5" wp14:paraId="64DE1921" wp14:textId="0E247CCD">
      <w:pPr>
        <w:pStyle w:val="ListParagraph"/>
        <w:ind w:left="720"/>
        <w:rPr>
          <w:rFonts w:ascii="Aptos" w:hAnsi="Aptos" w:eastAsia="Aptos" w:cs="Aptos"/>
          <w:sz w:val="24"/>
          <w:szCs w:val="24"/>
        </w:rPr>
      </w:pPr>
    </w:p>
    <w:p xmlns:wp14="http://schemas.microsoft.com/office/word/2010/wordml" w:rsidP="6FF55FB5" wp14:paraId="2DC4B124" wp14:textId="498504CF">
      <w:pPr>
        <w:pStyle w:val="ListParagraph"/>
        <w:numPr>
          <w:ilvl w:val="0"/>
          <w:numId w:val="13"/>
        </w:numPr>
        <w:rPr>
          <w:rFonts w:ascii="Aptos" w:hAnsi="Aptos" w:eastAsia="Aptos" w:cs="Aptos"/>
          <w:sz w:val="24"/>
          <w:szCs w:val="24"/>
        </w:rPr>
      </w:pPr>
      <w:r w:rsidRPr="6FF55FB5" w:rsidR="78ADB54F">
        <w:rPr>
          <w:rFonts w:ascii="Aptos" w:hAnsi="Aptos" w:eastAsia="Aptos" w:cs="Aptos"/>
          <w:sz w:val="24"/>
          <w:szCs w:val="24"/>
        </w:rPr>
        <w:t xml:space="preserve">Izplānot darbu secību un laikus. </w:t>
      </w:r>
    </w:p>
    <w:p xmlns:wp14="http://schemas.microsoft.com/office/word/2010/wordml" w:rsidP="6FF55FB5" wp14:paraId="1375B2E3" wp14:textId="444FF782">
      <w:pPr>
        <w:pStyle w:val="ListParagraph"/>
        <w:ind w:left="720"/>
        <w:rPr>
          <w:rFonts w:ascii="Aptos" w:hAnsi="Aptos" w:eastAsia="Aptos" w:cs="Aptos"/>
          <w:sz w:val="24"/>
          <w:szCs w:val="24"/>
        </w:rPr>
      </w:pPr>
    </w:p>
    <w:p xmlns:wp14="http://schemas.microsoft.com/office/word/2010/wordml" w:rsidP="6FF55FB5" wp14:paraId="00A32DB5" wp14:textId="125392BD">
      <w:pPr>
        <w:pStyle w:val="ListParagraph"/>
        <w:numPr>
          <w:ilvl w:val="0"/>
          <w:numId w:val="13"/>
        </w:numPr>
        <w:rPr>
          <w:rFonts w:ascii="Aptos" w:hAnsi="Aptos" w:eastAsia="Aptos" w:cs="Aptos"/>
          <w:sz w:val="24"/>
          <w:szCs w:val="24"/>
        </w:rPr>
      </w:pPr>
      <w:r w:rsidRPr="6FF55FB5" w:rsidR="78ADB54F">
        <w:rPr>
          <w:rFonts w:ascii="Aptos" w:hAnsi="Aptos" w:eastAsia="Aptos" w:cs="Aptos"/>
          <w:sz w:val="24"/>
          <w:szCs w:val="24"/>
        </w:rPr>
        <w:t xml:space="preserve">Izvēlēties piemērotus izstrādes rīkus. </w:t>
      </w:r>
    </w:p>
    <w:p xmlns:wp14="http://schemas.microsoft.com/office/word/2010/wordml" w:rsidP="6FF55FB5" wp14:paraId="11DF909E" wp14:textId="74152D59">
      <w:pPr>
        <w:pStyle w:val="ListParagraph"/>
        <w:ind w:left="720"/>
        <w:rPr>
          <w:rFonts w:ascii="Aptos" w:hAnsi="Aptos" w:eastAsia="Aptos" w:cs="Aptos"/>
          <w:sz w:val="24"/>
          <w:szCs w:val="24"/>
        </w:rPr>
      </w:pPr>
    </w:p>
    <w:p xmlns:wp14="http://schemas.microsoft.com/office/word/2010/wordml" w:rsidP="6FF55FB5" wp14:paraId="387101E3" wp14:textId="389EDCA6">
      <w:pPr>
        <w:pStyle w:val="ListParagraph"/>
        <w:numPr>
          <w:ilvl w:val="0"/>
          <w:numId w:val="13"/>
        </w:numPr>
        <w:rPr>
          <w:rFonts w:ascii="Aptos" w:hAnsi="Aptos" w:eastAsia="Aptos" w:cs="Aptos"/>
          <w:sz w:val="24"/>
          <w:szCs w:val="24"/>
        </w:rPr>
      </w:pPr>
      <w:r w:rsidRPr="6FF55FB5" w:rsidR="78ADB54F">
        <w:rPr>
          <w:rFonts w:ascii="Aptos" w:hAnsi="Aptos" w:eastAsia="Aptos" w:cs="Aptos"/>
          <w:sz w:val="24"/>
          <w:szCs w:val="24"/>
        </w:rPr>
        <w:t xml:space="preserve">Izveidot datubāzes struktūru un lapas izskatu. </w:t>
      </w:r>
    </w:p>
    <w:p xmlns:wp14="http://schemas.microsoft.com/office/word/2010/wordml" w:rsidP="6FF55FB5" wp14:paraId="6E067106" wp14:textId="55497C21">
      <w:pPr>
        <w:pStyle w:val="ListParagraph"/>
        <w:ind w:left="720"/>
        <w:rPr>
          <w:rFonts w:ascii="Aptos" w:hAnsi="Aptos" w:eastAsia="Aptos" w:cs="Aptos"/>
          <w:sz w:val="24"/>
          <w:szCs w:val="24"/>
        </w:rPr>
      </w:pPr>
    </w:p>
    <w:p xmlns:wp14="http://schemas.microsoft.com/office/word/2010/wordml" w:rsidP="6FF55FB5" wp14:paraId="285BB39E" wp14:textId="26BCBFAD">
      <w:pPr>
        <w:pStyle w:val="ListParagraph"/>
        <w:numPr>
          <w:ilvl w:val="0"/>
          <w:numId w:val="13"/>
        </w:numPr>
        <w:rPr>
          <w:rFonts w:ascii="Aptos" w:hAnsi="Aptos" w:eastAsia="Aptos" w:cs="Aptos"/>
          <w:sz w:val="24"/>
          <w:szCs w:val="24"/>
        </w:rPr>
      </w:pPr>
      <w:r w:rsidRPr="6FF55FB5" w:rsidR="78ADB54F">
        <w:rPr>
          <w:rFonts w:ascii="Aptos" w:hAnsi="Aptos" w:eastAsia="Aptos" w:cs="Aptos"/>
          <w:sz w:val="24"/>
          <w:szCs w:val="24"/>
        </w:rPr>
        <w:t xml:space="preserve">Ieviest sistēmu, kas saskaita klientu neierašanās reizes un brīdina tos. </w:t>
      </w:r>
    </w:p>
    <w:p xmlns:wp14="http://schemas.microsoft.com/office/word/2010/wordml" w:rsidP="6FF55FB5" wp14:paraId="1CE9073A" wp14:textId="10C8E73D">
      <w:pPr>
        <w:pStyle w:val="ListParagraph"/>
        <w:ind w:left="720"/>
        <w:rPr>
          <w:rFonts w:ascii="Aptos" w:hAnsi="Aptos" w:eastAsia="Aptos" w:cs="Aptos"/>
          <w:sz w:val="24"/>
          <w:szCs w:val="24"/>
        </w:rPr>
      </w:pPr>
    </w:p>
    <w:p xmlns:wp14="http://schemas.microsoft.com/office/word/2010/wordml" w:rsidP="6FF55FB5" wp14:paraId="61656C4C" wp14:textId="1AF03DFB">
      <w:pPr>
        <w:pStyle w:val="ListParagraph"/>
        <w:numPr>
          <w:ilvl w:val="0"/>
          <w:numId w:val="13"/>
        </w:numPr>
        <w:rPr>
          <w:rFonts w:ascii="Aptos" w:hAnsi="Aptos" w:eastAsia="Aptos" w:cs="Aptos"/>
          <w:sz w:val="24"/>
          <w:szCs w:val="24"/>
        </w:rPr>
      </w:pPr>
      <w:r w:rsidRPr="6FF55FB5" w:rsidR="78ADB54F">
        <w:rPr>
          <w:rFonts w:ascii="Aptos" w:hAnsi="Aptos" w:eastAsia="Aptos" w:cs="Aptos"/>
          <w:sz w:val="24"/>
          <w:szCs w:val="24"/>
        </w:rPr>
        <w:t>Pārbaudīt (notestēt), vai viss strādā pareizi un bez kļūdām.</w:t>
      </w:r>
    </w:p>
    <w:p xmlns:wp14="http://schemas.microsoft.com/office/word/2010/wordml" w:rsidP="6FF55FB5" wp14:paraId="334AE01F" wp14:textId="49B0ED83">
      <w:pPr>
        <w:rPr>
          <w:rFonts w:ascii="Aptos" w:hAnsi="Aptos" w:eastAsia="Aptos" w:cs="Aptos"/>
          <w:sz w:val="24"/>
          <w:szCs w:val="24"/>
        </w:rPr>
      </w:pPr>
    </w:p>
    <w:p xmlns:wp14="http://schemas.microsoft.com/office/word/2010/wordml" w:rsidP="6FF55FB5" wp14:paraId="660F4984" wp14:textId="354CE97F">
      <w:pPr>
        <w:rPr>
          <w:rFonts w:ascii="Aptos" w:hAnsi="Aptos" w:eastAsia="Aptos" w:cs="Aptos"/>
          <w:sz w:val="24"/>
          <w:szCs w:val="24"/>
        </w:rPr>
      </w:pPr>
    </w:p>
    <w:p xmlns:wp14="http://schemas.microsoft.com/office/word/2010/wordml" w:rsidP="6FF55FB5" wp14:paraId="3B5D56B8" wp14:textId="6A9E5E63">
      <w:pPr>
        <w:rPr>
          <w:rFonts w:ascii="Aptos" w:hAnsi="Aptos" w:eastAsia="Aptos" w:cs="Aptos"/>
          <w:sz w:val="24"/>
          <w:szCs w:val="24"/>
        </w:rPr>
      </w:pPr>
    </w:p>
    <w:p xmlns:wp14="http://schemas.microsoft.com/office/word/2010/wordml" w:rsidP="6FF55FB5" wp14:paraId="60F9D3ED" wp14:textId="601143D6">
      <w:pPr>
        <w:rPr>
          <w:rFonts w:ascii="Aptos" w:hAnsi="Aptos" w:eastAsia="Aptos" w:cs="Aptos"/>
          <w:sz w:val="24"/>
          <w:szCs w:val="24"/>
        </w:rPr>
      </w:pPr>
    </w:p>
    <w:p xmlns:wp14="http://schemas.microsoft.com/office/word/2010/wordml" w:rsidP="6FF55FB5" wp14:paraId="56E0A4B0" wp14:textId="79623A56">
      <w:pPr>
        <w:rPr>
          <w:rFonts w:ascii="Aptos" w:hAnsi="Aptos" w:eastAsia="Aptos" w:cs="Aptos"/>
          <w:sz w:val="24"/>
          <w:szCs w:val="24"/>
        </w:rPr>
      </w:pPr>
    </w:p>
    <w:p xmlns:wp14="http://schemas.microsoft.com/office/word/2010/wordml" w:rsidP="6FF55FB5" wp14:paraId="582731A0" wp14:textId="51364C4D">
      <w:pPr>
        <w:pStyle w:val="ListParagraph"/>
        <w:spacing w:before="0" w:beforeAutospacing="off" w:after="0" w:afterAutospacing="off"/>
        <w:ind w:left="720"/>
        <w:rPr>
          <w:rFonts w:ascii="Aptos" w:hAnsi="Aptos" w:eastAsia="Aptos" w:cs="Aptos"/>
          <w:sz w:val="24"/>
          <w:szCs w:val="24"/>
        </w:rPr>
      </w:pPr>
    </w:p>
    <w:p xmlns:wp14="http://schemas.microsoft.com/office/word/2010/wordml" w:rsidP="6FF55FB5" wp14:paraId="5DEEFF2C" wp14:textId="711509F4">
      <w:pPr>
        <w:pStyle w:val="Heading1"/>
        <w:rPr>
          <w:rFonts w:ascii="Aptos" w:hAnsi="Aptos" w:eastAsia="Aptos" w:cs="Aptos"/>
          <w:color w:val="auto"/>
          <w:sz w:val="36"/>
          <w:szCs w:val="36"/>
        </w:rPr>
      </w:pPr>
      <w:r w:rsidRPr="6FF55FB5" w:rsidR="64E404D0">
        <w:rPr>
          <w:color w:val="auto"/>
        </w:rPr>
        <w:t>Plāns</w:t>
      </w:r>
    </w:p>
    <w:p xmlns:wp14="http://schemas.microsoft.com/office/word/2010/wordml" wp14:paraId="604000E4" wp14:textId="52FB8683">
      <w:r w:rsidRPr="6FF55FB5" w:rsidR="64E404D0">
        <w:rPr>
          <w:rFonts w:ascii="Aptos" w:hAnsi="Aptos" w:eastAsia="Aptos" w:cs="Aptos"/>
          <w:sz w:val="24"/>
          <w:szCs w:val="24"/>
        </w:rPr>
        <w:t xml:space="preserve">Lai </w:t>
      </w:r>
      <w:r w:rsidRPr="6FF55FB5" w:rsidR="64E404D0">
        <w:rPr>
          <w:rFonts w:ascii="Aptos" w:hAnsi="Aptos" w:eastAsia="Aptos" w:cs="Aptos"/>
          <w:sz w:val="24"/>
          <w:szCs w:val="24"/>
        </w:rPr>
        <w:t>darbu</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paveiktu</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laicīgi</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projekts</w:t>
      </w:r>
      <w:r w:rsidRPr="6FF55FB5" w:rsidR="64E404D0">
        <w:rPr>
          <w:rFonts w:ascii="Aptos" w:hAnsi="Aptos" w:eastAsia="Aptos" w:cs="Aptos"/>
          <w:sz w:val="24"/>
          <w:szCs w:val="24"/>
        </w:rPr>
        <w:t xml:space="preserve"> tika </w:t>
      </w:r>
      <w:r w:rsidRPr="6FF55FB5" w:rsidR="64E404D0">
        <w:rPr>
          <w:rFonts w:ascii="Aptos" w:hAnsi="Aptos" w:eastAsia="Aptos" w:cs="Aptos"/>
          <w:sz w:val="24"/>
          <w:szCs w:val="24"/>
        </w:rPr>
        <w:t>sadalīts</w:t>
      </w:r>
      <w:r w:rsidRPr="6FF55FB5" w:rsidR="64E404D0">
        <w:rPr>
          <w:rFonts w:ascii="Aptos" w:hAnsi="Aptos" w:eastAsia="Aptos" w:cs="Aptos"/>
          <w:sz w:val="24"/>
          <w:szCs w:val="24"/>
        </w:rPr>
        <w:t xml:space="preserve"> 4 </w:t>
      </w:r>
      <w:r w:rsidRPr="6FF55FB5" w:rsidR="64E404D0">
        <w:rPr>
          <w:rFonts w:ascii="Aptos" w:hAnsi="Aptos" w:eastAsia="Aptos" w:cs="Aptos"/>
          <w:sz w:val="24"/>
          <w:szCs w:val="24"/>
        </w:rPr>
        <w:t>vienādās</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daļās</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fāzēs</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Katrai</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nedēļai</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ir</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savs</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konkrēts</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uzdevums</w:t>
      </w:r>
      <w:r w:rsidRPr="6FF55FB5" w:rsidR="64E404D0">
        <w:rPr>
          <w:rFonts w:ascii="Aptos" w:hAnsi="Aptos" w:eastAsia="Aptos" w:cs="Aptos"/>
          <w:sz w:val="24"/>
          <w:szCs w:val="24"/>
        </w:rPr>
        <w:t xml:space="preserve">. </w:t>
      </w:r>
    </w:p>
    <w:p xmlns:wp14="http://schemas.microsoft.com/office/word/2010/wordml" w:rsidP="6FF55FB5" wp14:paraId="1DCB6768" wp14:textId="1F583D89">
      <w:pPr>
        <w:rPr>
          <w:rFonts w:ascii="Aptos" w:hAnsi="Aptos" w:eastAsia="Aptos" w:cs="Aptos"/>
          <w:sz w:val="24"/>
          <w:szCs w:val="24"/>
          <w:highlight w:val="yellow"/>
        </w:rPr>
      </w:pPr>
      <w:r w:rsidRPr="6FF55FB5" w:rsidR="64E404D0">
        <w:rPr>
          <w:rFonts w:ascii="Aptos" w:hAnsi="Aptos" w:eastAsia="Aptos" w:cs="Aptos"/>
          <w:sz w:val="24"/>
          <w:szCs w:val="24"/>
          <w:highlight w:val="yellow"/>
        </w:rPr>
        <w:t>1. nedēļa</w:t>
      </w:r>
    </w:p>
    <w:p xmlns:wp14="http://schemas.microsoft.com/office/word/2010/wordml" wp14:paraId="5F803587" wp14:textId="1348F242">
      <w:r w:rsidRPr="6FF55FB5" w:rsidR="64E404D0">
        <w:rPr>
          <w:rFonts w:ascii="Aptos" w:hAnsi="Aptos" w:eastAsia="Aptos" w:cs="Aptos"/>
          <w:sz w:val="24"/>
          <w:szCs w:val="24"/>
        </w:rPr>
        <w:t>Prasību apkopošana un lapas izskata (dizaina) zīmēšana.</w:t>
      </w:r>
    </w:p>
    <w:p xmlns:wp14="http://schemas.microsoft.com/office/word/2010/wordml" wp14:paraId="5B1CFCB7" wp14:textId="5EE7C730">
      <w:r w:rsidRPr="6FF55FB5" w:rsidR="6ECD81C2">
        <w:rPr>
          <w:rFonts w:ascii="Aptos" w:hAnsi="Aptos" w:eastAsia="Aptos" w:cs="Aptos"/>
          <w:sz w:val="24"/>
          <w:szCs w:val="24"/>
        </w:rPr>
        <w:t>Rezultāts</w:t>
      </w:r>
      <w:r w:rsidRPr="6FF55FB5" w:rsidR="6ECD81C2">
        <w:rPr>
          <w:rFonts w:ascii="Aptos" w:hAnsi="Aptos" w:eastAsia="Aptos" w:cs="Aptos"/>
          <w:sz w:val="24"/>
          <w:szCs w:val="24"/>
        </w:rPr>
        <w:t xml:space="preserve">: </w:t>
      </w:r>
      <w:r w:rsidRPr="6FF55FB5" w:rsidR="64E404D0">
        <w:rPr>
          <w:rFonts w:ascii="Aptos" w:hAnsi="Aptos" w:eastAsia="Aptos" w:cs="Aptos"/>
          <w:sz w:val="24"/>
          <w:szCs w:val="24"/>
        </w:rPr>
        <w:t xml:space="preserve">Uzzīmētas </w:t>
      </w:r>
      <w:r w:rsidRPr="6FF55FB5" w:rsidR="64E404D0">
        <w:rPr>
          <w:rFonts w:ascii="Aptos" w:hAnsi="Aptos" w:eastAsia="Aptos" w:cs="Aptos"/>
          <w:sz w:val="24"/>
          <w:szCs w:val="24"/>
        </w:rPr>
        <w:t>ekrānu</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skices</w:t>
      </w:r>
      <w:r w:rsidRPr="6FF55FB5" w:rsidR="64E404D0">
        <w:rPr>
          <w:rFonts w:ascii="Aptos" w:hAnsi="Aptos" w:eastAsia="Aptos" w:cs="Aptos"/>
          <w:sz w:val="24"/>
          <w:szCs w:val="24"/>
        </w:rPr>
        <w:t xml:space="preserve"> un </w:t>
      </w:r>
      <w:r w:rsidRPr="6FF55FB5" w:rsidR="64E404D0">
        <w:rPr>
          <w:rFonts w:ascii="Aptos" w:hAnsi="Aptos" w:eastAsia="Aptos" w:cs="Aptos"/>
          <w:sz w:val="24"/>
          <w:szCs w:val="24"/>
        </w:rPr>
        <w:t>izveidots</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plāns</w:t>
      </w:r>
      <w:r w:rsidRPr="6FF55FB5" w:rsidR="64E404D0">
        <w:rPr>
          <w:rFonts w:ascii="Aptos" w:hAnsi="Aptos" w:eastAsia="Aptos" w:cs="Aptos"/>
          <w:sz w:val="24"/>
          <w:szCs w:val="24"/>
        </w:rPr>
        <w:t>.</w:t>
      </w:r>
    </w:p>
    <w:p xmlns:wp14="http://schemas.microsoft.com/office/word/2010/wordml" w:rsidP="6FF55FB5" wp14:paraId="63266508" wp14:textId="485DFEA1">
      <w:pPr>
        <w:pStyle w:val="Normal"/>
        <w:spacing w:before="0" w:beforeAutospacing="off" w:after="0" w:afterAutospacing="off"/>
        <w:ind w:left="0"/>
        <w:rPr>
          <w:rFonts w:ascii="Aptos" w:hAnsi="Aptos" w:eastAsia="Aptos" w:cs="Aptos"/>
          <w:sz w:val="24"/>
          <w:szCs w:val="24"/>
          <w:highlight w:val="yellow"/>
        </w:rPr>
      </w:pPr>
      <w:r w:rsidRPr="6FF55FB5" w:rsidR="1C045C9A">
        <w:rPr>
          <w:rFonts w:ascii="Aptos" w:hAnsi="Aptos" w:eastAsia="Aptos" w:cs="Aptos"/>
          <w:sz w:val="24"/>
          <w:szCs w:val="24"/>
          <w:highlight w:val="yellow"/>
        </w:rPr>
        <w:t xml:space="preserve">2. </w:t>
      </w:r>
      <w:r w:rsidRPr="6FF55FB5" w:rsidR="64E404D0">
        <w:rPr>
          <w:rFonts w:ascii="Aptos" w:hAnsi="Aptos" w:eastAsia="Aptos" w:cs="Aptos"/>
          <w:sz w:val="24"/>
          <w:szCs w:val="24"/>
          <w:highlight w:val="yellow"/>
        </w:rPr>
        <w:t>nedēļa</w:t>
      </w:r>
    </w:p>
    <w:p xmlns:wp14="http://schemas.microsoft.com/office/word/2010/wordml" wp14:paraId="784B13B5" wp14:textId="1EABD1C9">
      <w:r w:rsidRPr="6FF55FB5" w:rsidR="64E404D0">
        <w:rPr>
          <w:rFonts w:ascii="Aptos" w:hAnsi="Aptos" w:eastAsia="Aptos" w:cs="Aptos"/>
          <w:sz w:val="24"/>
          <w:szCs w:val="24"/>
        </w:rPr>
        <w:t>Datubāzes izveide un kodu sagatavošana aizmugurē (backend).</w:t>
      </w:r>
    </w:p>
    <w:p xmlns:wp14="http://schemas.microsoft.com/office/word/2010/wordml" wp14:paraId="2C9249CC" wp14:textId="4B46260A">
      <w:r w:rsidRPr="6FF55FB5" w:rsidR="72F99655">
        <w:rPr>
          <w:rFonts w:ascii="Aptos" w:hAnsi="Aptos" w:eastAsia="Aptos" w:cs="Aptos"/>
          <w:sz w:val="24"/>
          <w:szCs w:val="24"/>
        </w:rPr>
        <w:t xml:space="preserve">Rezultāts: </w:t>
      </w:r>
      <w:r w:rsidRPr="6FF55FB5" w:rsidR="64E404D0">
        <w:rPr>
          <w:rFonts w:ascii="Aptos" w:hAnsi="Aptos" w:eastAsia="Aptos" w:cs="Aptos"/>
          <w:sz w:val="24"/>
          <w:szCs w:val="24"/>
        </w:rPr>
        <w:t>Sagatavota</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vieta</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kur</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glabāsies</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dati</w:t>
      </w:r>
      <w:r w:rsidRPr="6FF55FB5" w:rsidR="64E404D0">
        <w:rPr>
          <w:rFonts w:ascii="Aptos" w:hAnsi="Aptos" w:eastAsia="Aptos" w:cs="Aptos"/>
          <w:sz w:val="24"/>
          <w:szCs w:val="24"/>
        </w:rPr>
        <w:t xml:space="preserve"> un </w:t>
      </w:r>
      <w:r w:rsidRPr="6FF55FB5" w:rsidR="64E404D0">
        <w:rPr>
          <w:rFonts w:ascii="Aptos" w:hAnsi="Aptos" w:eastAsia="Aptos" w:cs="Aptos"/>
          <w:sz w:val="24"/>
          <w:szCs w:val="24"/>
        </w:rPr>
        <w:t>lietotāji</w:t>
      </w:r>
      <w:r w:rsidRPr="6FF55FB5" w:rsidR="64E404D0">
        <w:rPr>
          <w:rFonts w:ascii="Aptos" w:hAnsi="Aptos" w:eastAsia="Aptos" w:cs="Aptos"/>
          <w:sz w:val="24"/>
          <w:szCs w:val="24"/>
        </w:rPr>
        <w:t>.</w:t>
      </w:r>
    </w:p>
    <w:p xmlns:wp14="http://schemas.microsoft.com/office/word/2010/wordml" w:rsidP="6FF55FB5" wp14:paraId="024DD27A" wp14:textId="430BF1D3">
      <w:pPr>
        <w:pStyle w:val="Normal"/>
        <w:spacing w:before="0" w:beforeAutospacing="off" w:after="0" w:afterAutospacing="off"/>
        <w:ind w:left="0"/>
        <w:rPr>
          <w:rFonts w:ascii="Aptos" w:hAnsi="Aptos" w:eastAsia="Aptos" w:cs="Aptos"/>
          <w:sz w:val="24"/>
          <w:szCs w:val="24"/>
          <w:highlight w:val="yellow"/>
        </w:rPr>
      </w:pPr>
      <w:r w:rsidRPr="6FF55FB5" w:rsidR="48B6AF01">
        <w:rPr>
          <w:rFonts w:ascii="Aptos" w:hAnsi="Aptos" w:eastAsia="Aptos" w:cs="Aptos"/>
          <w:sz w:val="24"/>
          <w:szCs w:val="24"/>
          <w:highlight w:val="yellow"/>
        </w:rPr>
        <w:t xml:space="preserve">3. </w:t>
      </w:r>
      <w:r w:rsidRPr="6FF55FB5" w:rsidR="64E404D0">
        <w:rPr>
          <w:rFonts w:ascii="Aptos" w:hAnsi="Aptos" w:eastAsia="Aptos" w:cs="Aptos"/>
          <w:sz w:val="24"/>
          <w:szCs w:val="24"/>
          <w:highlight w:val="yellow"/>
        </w:rPr>
        <w:t>nedēļa</w:t>
      </w:r>
    </w:p>
    <w:p xmlns:wp14="http://schemas.microsoft.com/office/word/2010/wordml" wp14:paraId="623A29E6" wp14:textId="549F9DC0">
      <w:r w:rsidRPr="6FF55FB5" w:rsidR="64E404D0">
        <w:rPr>
          <w:rFonts w:ascii="Aptos" w:hAnsi="Aptos" w:eastAsia="Aptos" w:cs="Aptos"/>
          <w:sz w:val="24"/>
          <w:szCs w:val="24"/>
        </w:rPr>
        <w:t>Vizuālās daļas (frontend) programmēšana un kalendāra izveide.</w:t>
      </w:r>
    </w:p>
    <w:p xmlns:wp14="http://schemas.microsoft.com/office/word/2010/wordml" wp14:paraId="50BE0D99" wp14:textId="086843AD">
      <w:r w:rsidRPr="6FF55FB5" w:rsidR="112AFAE1">
        <w:rPr>
          <w:rFonts w:ascii="Aptos" w:hAnsi="Aptos" w:eastAsia="Aptos" w:cs="Aptos"/>
          <w:sz w:val="24"/>
          <w:szCs w:val="24"/>
        </w:rPr>
        <w:t xml:space="preserve">Rezultāts: </w:t>
      </w:r>
      <w:r w:rsidRPr="6FF55FB5" w:rsidR="64E404D0">
        <w:rPr>
          <w:rFonts w:ascii="Aptos" w:hAnsi="Aptos" w:eastAsia="Aptos" w:cs="Aptos"/>
          <w:sz w:val="24"/>
          <w:szCs w:val="24"/>
        </w:rPr>
        <w:t xml:space="preserve">Gatava </w:t>
      </w:r>
      <w:r w:rsidRPr="6FF55FB5" w:rsidR="64E404D0">
        <w:rPr>
          <w:rFonts w:ascii="Aptos" w:hAnsi="Aptos" w:eastAsia="Aptos" w:cs="Aptos"/>
          <w:sz w:val="24"/>
          <w:szCs w:val="24"/>
        </w:rPr>
        <w:t>strādājoša</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lapa</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kur</w:t>
      </w:r>
      <w:r w:rsidRPr="6FF55FB5" w:rsidR="64E404D0">
        <w:rPr>
          <w:rFonts w:ascii="Aptos" w:hAnsi="Aptos" w:eastAsia="Aptos" w:cs="Aptos"/>
          <w:sz w:val="24"/>
          <w:szCs w:val="24"/>
        </w:rPr>
        <w:t xml:space="preserve"> var </w:t>
      </w:r>
      <w:r w:rsidRPr="6FF55FB5" w:rsidR="64E404D0">
        <w:rPr>
          <w:rFonts w:ascii="Aptos" w:hAnsi="Aptos" w:eastAsia="Aptos" w:cs="Aptos"/>
          <w:sz w:val="24"/>
          <w:szCs w:val="24"/>
        </w:rPr>
        <w:t>spiest</w:t>
      </w:r>
      <w:r w:rsidRPr="6FF55FB5" w:rsidR="64E404D0">
        <w:rPr>
          <w:rFonts w:ascii="Aptos" w:hAnsi="Aptos" w:eastAsia="Aptos" w:cs="Aptos"/>
          <w:sz w:val="24"/>
          <w:szCs w:val="24"/>
        </w:rPr>
        <w:t xml:space="preserve"> </w:t>
      </w:r>
      <w:r w:rsidRPr="6FF55FB5" w:rsidR="64E404D0">
        <w:rPr>
          <w:rFonts w:ascii="Aptos" w:hAnsi="Aptos" w:eastAsia="Aptos" w:cs="Aptos"/>
          <w:sz w:val="24"/>
          <w:szCs w:val="24"/>
        </w:rPr>
        <w:t>pogas</w:t>
      </w:r>
      <w:r w:rsidRPr="6FF55FB5" w:rsidR="64E404D0">
        <w:rPr>
          <w:rFonts w:ascii="Aptos" w:hAnsi="Aptos" w:eastAsia="Aptos" w:cs="Aptos"/>
          <w:sz w:val="24"/>
          <w:szCs w:val="24"/>
        </w:rPr>
        <w:t>.</w:t>
      </w:r>
    </w:p>
    <w:p xmlns:wp14="http://schemas.microsoft.com/office/word/2010/wordml" w:rsidP="6FF55FB5" wp14:paraId="29905A4F" wp14:textId="69BB2BA8">
      <w:pPr>
        <w:rPr>
          <w:rFonts w:ascii="Aptos" w:hAnsi="Aptos" w:eastAsia="Aptos" w:cs="Aptos"/>
          <w:sz w:val="24"/>
          <w:szCs w:val="24"/>
          <w:highlight w:val="yellow"/>
        </w:rPr>
      </w:pPr>
      <w:r w:rsidRPr="6FF55FB5" w:rsidR="64E404D0">
        <w:rPr>
          <w:rFonts w:ascii="Aptos" w:hAnsi="Aptos" w:eastAsia="Aptos" w:cs="Aptos"/>
          <w:sz w:val="24"/>
          <w:szCs w:val="24"/>
          <w:highlight w:val="yellow"/>
        </w:rPr>
        <w:t xml:space="preserve">4. </w:t>
      </w:r>
      <w:r w:rsidRPr="6FF55FB5" w:rsidR="64E404D0">
        <w:rPr>
          <w:rFonts w:ascii="Aptos" w:hAnsi="Aptos" w:eastAsia="Aptos" w:cs="Aptos"/>
          <w:sz w:val="24"/>
          <w:szCs w:val="24"/>
          <w:highlight w:val="yellow"/>
        </w:rPr>
        <w:t>nedēļa</w:t>
      </w:r>
    </w:p>
    <w:p xmlns:wp14="http://schemas.microsoft.com/office/word/2010/wordml" wp14:paraId="1CCEC03D" wp14:textId="6FCB187E">
      <w:r w:rsidRPr="6FF55FB5" w:rsidR="64E404D0">
        <w:rPr>
          <w:rFonts w:ascii="Aptos" w:hAnsi="Aptos" w:eastAsia="Aptos" w:cs="Aptos"/>
          <w:sz w:val="24"/>
          <w:szCs w:val="24"/>
        </w:rPr>
        <w:t>Sistēmas testēšana, kļūdu labošana un dokumentācijas rakstīšana.</w:t>
      </w:r>
    </w:p>
    <w:p xmlns:wp14="http://schemas.microsoft.com/office/word/2010/wordml" wp14:paraId="06C1149C" wp14:textId="50E846AB">
      <w:r w:rsidRPr="6FF55FB5" w:rsidR="142D6E6F">
        <w:rPr>
          <w:rFonts w:ascii="Aptos" w:hAnsi="Aptos" w:eastAsia="Aptos" w:cs="Aptos"/>
          <w:sz w:val="24"/>
          <w:szCs w:val="24"/>
        </w:rPr>
        <w:t xml:space="preserve">Rezultāts: </w:t>
      </w:r>
      <w:r w:rsidRPr="6FF55FB5" w:rsidR="64E404D0">
        <w:rPr>
          <w:rFonts w:ascii="Aptos" w:hAnsi="Aptos" w:eastAsia="Aptos" w:cs="Aptos"/>
          <w:sz w:val="24"/>
          <w:szCs w:val="24"/>
        </w:rPr>
        <w:t>Pil</w:t>
      </w:r>
      <w:r w:rsidRPr="6FF55FB5" w:rsidR="64E404D0">
        <w:rPr>
          <w:rFonts w:ascii="Aptos" w:hAnsi="Aptos" w:eastAsia="Aptos" w:cs="Aptos"/>
          <w:sz w:val="24"/>
          <w:szCs w:val="24"/>
        </w:rPr>
        <w:t>nībā</w:t>
      </w:r>
      <w:r w:rsidRPr="6FF55FB5" w:rsidR="64E404D0">
        <w:rPr>
          <w:rFonts w:ascii="Aptos" w:hAnsi="Aptos" w:eastAsia="Aptos" w:cs="Aptos"/>
          <w:sz w:val="24"/>
          <w:szCs w:val="24"/>
        </w:rPr>
        <w:t xml:space="preserve"> g</w:t>
      </w:r>
      <w:r w:rsidRPr="6FF55FB5" w:rsidR="64E404D0">
        <w:rPr>
          <w:rFonts w:ascii="Aptos" w:hAnsi="Aptos" w:eastAsia="Aptos" w:cs="Aptos"/>
          <w:sz w:val="24"/>
          <w:szCs w:val="24"/>
        </w:rPr>
        <w:t>atav</w:t>
      </w:r>
      <w:r w:rsidRPr="6FF55FB5" w:rsidR="64E404D0">
        <w:rPr>
          <w:rFonts w:ascii="Aptos" w:hAnsi="Aptos" w:eastAsia="Aptos" w:cs="Aptos"/>
          <w:sz w:val="24"/>
          <w:szCs w:val="24"/>
        </w:rPr>
        <w:t>s un pārba</w:t>
      </w:r>
      <w:r w:rsidRPr="6FF55FB5" w:rsidR="64E404D0">
        <w:rPr>
          <w:rFonts w:ascii="Aptos" w:hAnsi="Aptos" w:eastAsia="Aptos" w:cs="Aptos"/>
          <w:sz w:val="24"/>
          <w:szCs w:val="24"/>
        </w:rPr>
        <w:t>u</w:t>
      </w:r>
      <w:r w:rsidRPr="6FF55FB5" w:rsidR="64E404D0">
        <w:rPr>
          <w:rFonts w:ascii="Aptos" w:hAnsi="Aptos" w:eastAsia="Aptos" w:cs="Aptos"/>
          <w:sz w:val="24"/>
          <w:szCs w:val="24"/>
        </w:rPr>
        <w:t xml:space="preserve">dīts </w:t>
      </w:r>
      <w:r w:rsidRPr="6FF55FB5" w:rsidR="64E404D0">
        <w:rPr>
          <w:rFonts w:ascii="Aptos" w:hAnsi="Aptos" w:eastAsia="Aptos" w:cs="Aptos"/>
          <w:sz w:val="24"/>
          <w:szCs w:val="24"/>
        </w:rPr>
        <w:t>darbs.</w:t>
      </w:r>
    </w:p>
    <w:p xmlns:wp14="http://schemas.microsoft.com/office/word/2010/wordml" w:rsidP="6FF55FB5" wp14:paraId="3CA57F69" wp14:textId="7BB4351D">
      <w:pPr>
        <w:rPr>
          <w:rFonts w:ascii="Aptos" w:hAnsi="Aptos" w:eastAsia="Aptos" w:cs="Aptos"/>
          <w:sz w:val="24"/>
          <w:szCs w:val="24"/>
        </w:rPr>
      </w:pPr>
    </w:p>
    <w:p xmlns:wp14="http://schemas.microsoft.com/office/word/2010/wordml" wp14:paraId="2C078E63" wp14:textId="05AD9791"/>
    <w:p w:rsidR="6FF55FB5" w:rsidRDefault="6FF55FB5" w14:paraId="79044BDE" w14:textId="46A3346C"/>
    <w:p w:rsidR="6FF55FB5" w:rsidRDefault="6FF55FB5" w14:paraId="1CFAE657" w14:textId="2D9C37A6"/>
    <w:p w:rsidR="6FF55FB5" w:rsidRDefault="6FF55FB5" w14:paraId="7AE3C866" w14:textId="099F5759"/>
    <w:p w:rsidR="6FF55FB5" w:rsidRDefault="6FF55FB5" w14:paraId="2BA921CE" w14:textId="72B74D78"/>
    <w:p w:rsidR="6FF55FB5" w:rsidRDefault="6FF55FB5" w14:paraId="1A334483" w14:textId="69A4A8AF"/>
    <w:p w:rsidR="6FF55FB5" w:rsidRDefault="6FF55FB5" w14:paraId="08E71803" w14:textId="4A01F26E"/>
    <w:p w:rsidR="6FF55FB5" w:rsidRDefault="6FF55FB5" w14:paraId="34401969" w14:textId="235D790E"/>
    <w:p w:rsidR="6FF55FB5" w:rsidRDefault="6FF55FB5" w14:paraId="364BCF74" w14:textId="010D164C"/>
    <w:p w:rsidR="0A0C35AB" w:rsidP="6FF55FB5" w:rsidRDefault="0A0C35AB" w14:paraId="3B488C63" w14:textId="2D9627CE">
      <w:pPr>
        <w:pStyle w:val="Heading1"/>
        <w:rPr>
          <w:rFonts w:ascii="Aptos" w:hAnsi="Aptos" w:eastAsia="Aptos" w:cs="Aptos"/>
          <w:noProof/>
          <w:color w:val="auto"/>
          <w:sz w:val="36"/>
          <w:szCs w:val="36"/>
          <w:lang w:val="lv-LV"/>
        </w:rPr>
      </w:pPr>
      <w:r w:rsidRPr="6FF55FB5" w:rsidR="0A0C35AB">
        <w:rPr>
          <w:noProof/>
          <w:color w:val="auto"/>
          <w:sz w:val="36"/>
          <w:szCs w:val="36"/>
          <w:lang w:val="lv-LV"/>
        </w:rPr>
        <w:t>Izstrādes vide</w:t>
      </w:r>
    </w:p>
    <w:p w:rsidR="0A0C35AB" w:rsidRDefault="0A0C35AB" w14:paraId="61524C93" w14:textId="0DB4B65D">
      <w:r w:rsidRPr="6FF55FB5" w:rsidR="0A0C35AB">
        <w:rPr>
          <w:rFonts w:ascii="Aptos" w:hAnsi="Aptos" w:eastAsia="Aptos" w:cs="Aptos"/>
          <w:noProof/>
          <w:sz w:val="24"/>
          <w:szCs w:val="24"/>
          <w:lang w:val="lv-LV"/>
        </w:rPr>
        <w:t xml:space="preserve">Lapas veidošanai tika izvēlētas vienkāršas un populāras tehnoloģijas, kuras ir viegli lietot un kuras neprasa lielus finansiālus ieguldījumus: </w:t>
      </w:r>
    </w:p>
    <w:p w:rsidR="0A0C35AB" w:rsidRDefault="0A0C35AB" w14:paraId="06764ADC" w14:textId="3480F7B9">
      <w:r w:rsidRPr="597CD2DB" w:rsidR="0A0C35AB">
        <w:rPr>
          <w:rFonts w:ascii="Aptos" w:hAnsi="Aptos" w:eastAsia="Aptos" w:cs="Aptos"/>
          <w:noProof/>
          <w:sz w:val="24"/>
          <w:szCs w:val="24"/>
          <w:highlight w:val="yellow"/>
          <w:lang w:val="lv-LV"/>
        </w:rPr>
        <w:t>HTML un CSS:</w:t>
      </w:r>
      <w:r w:rsidRPr="597CD2DB" w:rsidR="0A0C35AB">
        <w:rPr>
          <w:rFonts w:ascii="Aptos" w:hAnsi="Aptos" w:eastAsia="Aptos" w:cs="Aptos"/>
          <w:noProof/>
          <w:sz w:val="24"/>
          <w:szCs w:val="24"/>
          <w:lang w:val="lv-LV"/>
        </w:rPr>
        <w:t xml:space="preserve"> Izmanto, lai izveidotu </w:t>
      </w:r>
      <w:r w:rsidRPr="597CD2DB" w:rsidR="20D4A28B">
        <w:rPr>
          <w:rFonts w:ascii="Aptos" w:hAnsi="Aptos" w:eastAsia="Aptos" w:cs="Aptos"/>
          <w:noProof/>
          <w:sz w:val="24"/>
          <w:szCs w:val="24"/>
          <w:lang w:val="lv-LV"/>
        </w:rPr>
        <w:t>aplikācijas</w:t>
      </w:r>
      <w:r w:rsidRPr="597CD2DB" w:rsidR="0A0C35AB">
        <w:rPr>
          <w:rFonts w:ascii="Aptos" w:hAnsi="Aptos" w:eastAsia="Aptos" w:cs="Aptos"/>
          <w:noProof/>
          <w:sz w:val="24"/>
          <w:szCs w:val="24"/>
          <w:lang w:val="lv-LV"/>
        </w:rPr>
        <w:t xml:space="preserve"> pamatu, tekstu un vizuālo izskatu, lai viss izskatītos glīti un strādātu arī telefonā. </w:t>
      </w:r>
    </w:p>
    <w:p w:rsidR="0A0C35AB" w:rsidRDefault="0A0C35AB" w14:paraId="598E2EAD" w14:textId="263DC4C3">
      <w:r w:rsidRPr="6FF55FB5" w:rsidR="0A0C35AB">
        <w:rPr>
          <w:rFonts w:ascii="Aptos" w:hAnsi="Aptos" w:eastAsia="Aptos" w:cs="Aptos"/>
          <w:noProof/>
          <w:sz w:val="24"/>
          <w:szCs w:val="24"/>
          <w:highlight w:val="yellow"/>
          <w:lang w:val="lv-LV"/>
        </w:rPr>
        <w:t>PHP:</w:t>
      </w:r>
      <w:r w:rsidRPr="6FF55FB5" w:rsidR="0A0C35AB">
        <w:rPr>
          <w:rFonts w:ascii="Aptos" w:hAnsi="Aptos" w:eastAsia="Aptos" w:cs="Aptos"/>
          <w:noProof/>
          <w:sz w:val="24"/>
          <w:szCs w:val="24"/>
          <w:lang w:val="lv-LV"/>
        </w:rPr>
        <w:t xml:space="preserve"> Programmēšanas valoda, kas atbild par loģiku (piemēram, pārbauda, vai klients nav bloķēts un vai laiks jau nav aizņemts). </w:t>
      </w:r>
    </w:p>
    <w:p w:rsidR="53587C75" w:rsidP="6FF55FB5" w:rsidRDefault="53587C75" w14:paraId="0C805F61" w14:textId="37B20E57">
      <w:pPr>
        <w:rPr>
          <w:rFonts w:ascii="Aptos" w:hAnsi="Aptos" w:eastAsia="Aptos" w:cs="Aptos"/>
          <w:noProof/>
          <w:sz w:val="24"/>
          <w:szCs w:val="24"/>
          <w:lang w:val="lv-LV"/>
        </w:rPr>
      </w:pPr>
      <w:r w:rsidRPr="6FF55FB5" w:rsidR="53587C75">
        <w:rPr>
          <w:rFonts w:ascii="Aptos" w:hAnsi="Aptos" w:eastAsia="Aptos" w:cs="Aptos"/>
          <w:noProof/>
          <w:sz w:val="24"/>
          <w:szCs w:val="24"/>
          <w:highlight w:val="yellow"/>
          <w:lang w:val="lv-LV"/>
        </w:rPr>
        <w:t>JavaScript:</w:t>
      </w:r>
      <w:r w:rsidRPr="6FF55FB5" w:rsidR="53587C75">
        <w:rPr>
          <w:rFonts w:ascii="Aptos" w:hAnsi="Aptos" w:eastAsia="Aptos" w:cs="Aptos"/>
          <w:noProof/>
          <w:sz w:val="24"/>
          <w:szCs w:val="24"/>
          <w:lang w:val="lv-LV"/>
        </w:rPr>
        <w:t xml:space="preserve"> Programmēšanas valoda, kas atbild par funkcionalitāti(piemēram, </w:t>
      </w:r>
      <w:r w:rsidRPr="6FF55FB5" w:rsidR="265C65A8">
        <w:rPr>
          <w:rFonts w:ascii="Aptos" w:hAnsi="Aptos" w:eastAsia="Aptos" w:cs="Aptos"/>
          <w:noProof/>
          <w:sz w:val="24"/>
          <w:szCs w:val="24"/>
          <w:lang w:val="lv-LV"/>
        </w:rPr>
        <w:t>padara pogas funkcionālas</w:t>
      </w:r>
      <w:r w:rsidRPr="6FF55FB5" w:rsidR="53587C75">
        <w:rPr>
          <w:rFonts w:ascii="Aptos" w:hAnsi="Aptos" w:eastAsia="Aptos" w:cs="Aptos"/>
          <w:noProof/>
          <w:sz w:val="24"/>
          <w:szCs w:val="24"/>
          <w:lang w:val="lv-LV"/>
        </w:rPr>
        <w:t>)</w:t>
      </w:r>
      <w:r w:rsidRPr="6FF55FB5" w:rsidR="638A2A25">
        <w:rPr>
          <w:rFonts w:ascii="Aptos" w:hAnsi="Aptos" w:eastAsia="Aptos" w:cs="Aptos"/>
          <w:noProof/>
          <w:sz w:val="24"/>
          <w:szCs w:val="24"/>
          <w:lang w:val="lv-LV"/>
        </w:rPr>
        <w:t>.</w:t>
      </w:r>
    </w:p>
    <w:p w:rsidR="0A0C35AB" w:rsidRDefault="0A0C35AB" w14:paraId="357C9EEC" w14:textId="4B5B4E3C">
      <w:r w:rsidRPr="6FF55FB5" w:rsidR="0A0C35AB">
        <w:rPr>
          <w:rFonts w:ascii="Aptos" w:hAnsi="Aptos" w:eastAsia="Aptos" w:cs="Aptos"/>
          <w:noProof/>
          <w:sz w:val="24"/>
          <w:szCs w:val="24"/>
          <w:highlight w:val="yellow"/>
          <w:lang w:val="lv-LV"/>
        </w:rPr>
        <w:t>phpMyAdmin / MySQL:</w:t>
      </w:r>
      <w:r w:rsidRPr="6FF55FB5" w:rsidR="0A0C35AB">
        <w:rPr>
          <w:rFonts w:ascii="Aptos" w:hAnsi="Aptos" w:eastAsia="Aptos" w:cs="Aptos"/>
          <w:noProof/>
          <w:sz w:val="24"/>
          <w:szCs w:val="24"/>
          <w:lang w:val="lv-LV"/>
        </w:rPr>
        <w:t xml:space="preserve"> Rīks un datubāze, kurā tiks glabāta visa informācija par klientiem, meistariem un viņu pieteiktajiem laikiem. </w:t>
      </w:r>
    </w:p>
    <w:p w:rsidR="0A0C35AB" w:rsidRDefault="0A0C35AB" w14:paraId="4B069B46" w14:textId="3FE6AE76">
      <w:r w:rsidRPr="6FF55FB5" w:rsidR="0A0C35AB">
        <w:rPr>
          <w:rFonts w:ascii="Aptos" w:hAnsi="Aptos" w:eastAsia="Aptos" w:cs="Aptos"/>
          <w:noProof/>
          <w:sz w:val="24"/>
          <w:szCs w:val="24"/>
          <w:highlight w:val="yellow"/>
          <w:lang w:val="lv-LV"/>
        </w:rPr>
        <w:t>Visual Studio Code:</w:t>
      </w:r>
      <w:r w:rsidRPr="6FF55FB5" w:rsidR="0A0C35AB">
        <w:rPr>
          <w:rFonts w:ascii="Aptos" w:hAnsi="Aptos" w:eastAsia="Aptos" w:cs="Aptos"/>
          <w:noProof/>
          <w:sz w:val="24"/>
          <w:szCs w:val="24"/>
          <w:lang w:val="lv-LV"/>
        </w:rPr>
        <w:t xml:space="preserve"> Bezmaksas programma koda rakstīšanai.</w:t>
      </w:r>
    </w:p>
    <w:p w:rsidR="6FF55FB5" w:rsidRDefault="6FF55FB5" w14:paraId="08CCD1FE" w14:textId="6F9CE6DC"/>
    <w:p w:rsidR="6FF55FB5" w:rsidRDefault="6FF55FB5" w14:paraId="2F09F2C1" w14:textId="3807511A"/>
    <w:p w:rsidR="6FF55FB5" w:rsidRDefault="6FF55FB5" w14:paraId="12F4E465" w14:textId="56E8131F"/>
    <w:p w:rsidR="6FF55FB5" w:rsidRDefault="6FF55FB5" w14:paraId="26E60CA8" w14:textId="6CB37B4C"/>
    <w:p w:rsidR="6FF55FB5" w:rsidRDefault="6FF55FB5" w14:paraId="6EF9DE04" w14:textId="44D582C7"/>
    <w:p w:rsidR="6FF55FB5" w:rsidRDefault="6FF55FB5" w14:paraId="09E50C36" w14:textId="2B951366"/>
    <w:p w:rsidR="6FF55FB5" w:rsidRDefault="6FF55FB5" w14:paraId="7F87FC65" w14:textId="2DC66AD8"/>
    <w:p w:rsidR="6FF55FB5" w:rsidRDefault="6FF55FB5" w14:paraId="682240D1" w14:textId="2FF99C08"/>
    <w:p w:rsidR="6FF55FB5" w:rsidRDefault="6FF55FB5" w14:paraId="170484A8" w14:textId="0DD7F7AF"/>
    <w:p w:rsidR="6FF55FB5" w:rsidRDefault="6FF55FB5" w14:paraId="34D10C70" w14:textId="7BFBB062"/>
    <w:p w:rsidR="6FF55FB5" w:rsidRDefault="6FF55FB5" w14:paraId="77A812D8" w14:textId="33D3B023"/>
    <w:p w:rsidR="6FF55FB5" w:rsidRDefault="6FF55FB5" w14:paraId="7DC04260" w14:textId="5F94A97C"/>
    <w:p w:rsidR="6FF55FB5" w:rsidRDefault="6FF55FB5" w14:paraId="6574F9D3" w14:textId="2CBD2CDD"/>
    <w:p w:rsidR="6FF55FB5" w:rsidRDefault="6FF55FB5" w14:paraId="1A407136" w14:textId="3EFFD24C"/>
    <w:p w:rsidR="6FF55FB5" w:rsidRDefault="6FF55FB5" w14:paraId="291E8FAC" w14:textId="63401FE9"/>
    <w:p w:rsidR="632FE1BC" w:rsidP="6FF55FB5" w:rsidRDefault="632FE1BC" w14:paraId="42527F2A" w14:textId="713DD8C8">
      <w:pPr>
        <w:pStyle w:val="Heading1"/>
        <w:rPr>
          <w:noProof/>
          <w:color w:val="auto"/>
          <w:sz w:val="36"/>
          <w:szCs w:val="36"/>
          <w:lang w:val="lv-LV"/>
        </w:rPr>
      </w:pPr>
      <w:r w:rsidRPr="6FF55FB5" w:rsidR="632FE1BC">
        <w:rPr>
          <w:noProof/>
          <w:color w:val="auto"/>
          <w:sz w:val="36"/>
          <w:szCs w:val="36"/>
          <w:lang w:val="lv-LV"/>
        </w:rPr>
        <w:t xml:space="preserve">Specifikācija (Kā sistēma strādā) </w:t>
      </w:r>
    </w:p>
    <w:p w:rsidR="632FE1BC" w:rsidP="6FF55FB5" w:rsidRDefault="632FE1BC" w14:paraId="51F1EC41" w14:textId="2BF6045D">
      <w:pPr>
        <w:pStyle w:val="Normal"/>
        <w:spacing w:before="0" w:beforeAutospacing="off" w:after="0" w:afterAutospacing="off"/>
        <w:ind w:left="0"/>
        <w:rPr>
          <w:rFonts w:ascii="Aptos" w:hAnsi="Aptos" w:eastAsia="Aptos" w:cs="Aptos"/>
          <w:noProof/>
          <w:sz w:val="24"/>
          <w:szCs w:val="24"/>
          <w:lang w:val="lv-LV"/>
        </w:rPr>
      </w:pPr>
      <w:r w:rsidRPr="6FF55FB5" w:rsidR="632FE1BC">
        <w:rPr>
          <w:rFonts w:ascii="Aptos" w:hAnsi="Aptos" w:eastAsia="Aptos" w:cs="Aptos"/>
          <w:noProof/>
          <w:sz w:val="24"/>
          <w:szCs w:val="24"/>
          <w:lang w:val="lv-LV"/>
        </w:rPr>
        <w:t xml:space="preserve">Datubāze sastāv no četrām galvenajām tabulām, kuras ir savstarpēji savienotas ar ID (Foreign Key) palīdzību: </w:t>
      </w:r>
    </w:p>
    <w:p w:rsidR="6FF55FB5" w:rsidP="6FF55FB5" w:rsidRDefault="6FF55FB5" w14:paraId="5A5F5F17" w14:textId="6DC14B91">
      <w:pPr>
        <w:pStyle w:val="Normal"/>
        <w:spacing w:before="0" w:beforeAutospacing="off" w:after="0" w:afterAutospacing="off"/>
        <w:ind w:left="0"/>
        <w:rPr>
          <w:rFonts w:ascii="Aptos" w:hAnsi="Aptos" w:eastAsia="Aptos" w:cs="Aptos"/>
          <w:noProof/>
          <w:sz w:val="24"/>
          <w:szCs w:val="24"/>
          <w:lang w:val="lv-LV"/>
        </w:rPr>
      </w:pPr>
    </w:p>
    <w:p w:rsidR="632FE1BC" w:rsidP="6FF55FB5" w:rsidRDefault="632FE1BC" w14:paraId="3795FE39" w14:textId="2978B422">
      <w:pPr>
        <w:pStyle w:val="Normal"/>
        <w:spacing w:before="0" w:beforeAutospacing="off" w:after="0" w:afterAutospacing="off"/>
        <w:ind w:left="0"/>
        <w:rPr>
          <w:rFonts w:ascii="Aptos" w:hAnsi="Aptos" w:eastAsia="Aptos" w:cs="Aptos"/>
          <w:noProof/>
          <w:sz w:val="24"/>
          <w:szCs w:val="24"/>
          <w:lang w:val="lv-LV"/>
        </w:rPr>
      </w:pPr>
      <w:r w:rsidRPr="6FF55FB5" w:rsidR="632FE1BC">
        <w:rPr>
          <w:rFonts w:ascii="Aptos" w:hAnsi="Aptos" w:eastAsia="Aptos" w:cs="Aptos"/>
          <w:noProof/>
          <w:sz w:val="24"/>
          <w:szCs w:val="24"/>
          <w:highlight w:val="yellow"/>
          <w:lang w:val="lv-LV"/>
        </w:rPr>
        <w:t>Lietotāji</w:t>
      </w:r>
      <w:r w:rsidRPr="6FF55FB5" w:rsidR="632FE1BC">
        <w:rPr>
          <w:rFonts w:ascii="Aptos" w:hAnsi="Aptos" w:eastAsia="Aptos" w:cs="Aptos"/>
          <w:noProof/>
          <w:sz w:val="24"/>
          <w:szCs w:val="24"/>
          <w:highlight w:val="yellow"/>
          <w:lang w:val="lv-LV"/>
        </w:rPr>
        <w:t>:</w:t>
      </w:r>
      <w:r w:rsidRPr="6FF55FB5" w:rsidR="632FE1BC">
        <w:rPr>
          <w:rFonts w:ascii="Aptos" w:hAnsi="Aptos" w:eastAsia="Aptos" w:cs="Aptos"/>
          <w:noProof/>
          <w:sz w:val="24"/>
          <w:szCs w:val="24"/>
          <w:lang w:val="lv-LV"/>
        </w:rPr>
        <w:t xml:space="preserve"> Glabā datus par visiem, kas reģistrējas (ID, Vārds, Telefons, Loma [klients vai meistars], Brīdinājumu skaits, Vai ir bloķēts). </w:t>
      </w:r>
    </w:p>
    <w:p w:rsidR="6FF55FB5" w:rsidP="6FF55FB5" w:rsidRDefault="6FF55FB5" w14:paraId="43EE6B0E" w14:textId="61577629">
      <w:pPr>
        <w:pStyle w:val="Normal"/>
        <w:spacing w:before="0" w:beforeAutospacing="off" w:after="0" w:afterAutospacing="off"/>
        <w:ind w:left="0"/>
        <w:rPr>
          <w:rFonts w:ascii="Aptos" w:hAnsi="Aptos" w:eastAsia="Aptos" w:cs="Aptos"/>
          <w:noProof/>
          <w:sz w:val="24"/>
          <w:szCs w:val="24"/>
          <w:lang w:val="lv-LV"/>
        </w:rPr>
      </w:pPr>
    </w:p>
    <w:p w:rsidR="632FE1BC" w:rsidP="6FF55FB5" w:rsidRDefault="632FE1BC" w14:paraId="6DB78384" w14:textId="2A2E39CD">
      <w:pPr>
        <w:pStyle w:val="Normal"/>
        <w:spacing w:before="0" w:beforeAutospacing="off" w:after="0" w:afterAutospacing="off"/>
        <w:ind w:left="0"/>
        <w:rPr>
          <w:rFonts w:ascii="Aptos" w:hAnsi="Aptos" w:eastAsia="Aptos" w:cs="Aptos"/>
          <w:noProof/>
          <w:sz w:val="24"/>
          <w:szCs w:val="24"/>
          <w:lang w:val="lv-LV"/>
        </w:rPr>
      </w:pPr>
      <w:r w:rsidRPr="6FF55FB5" w:rsidR="632FE1BC">
        <w:rPr>
          <w:rFonts w:ascii="Aptos" w:hAnsi="Aptos" w:eastAsia="Aptos" w:cs="Aptos"/>
          <w:noProof/>
          <w:sz w:val="24"/>
          <w:szCs w:val="24"/>
          <w:highlight w:val="yellow"/>
          <w:lang w:val="lv-LV"/>
        </w:rPr>
        <w:t>Frizieri:</w:t>
      </w:r>
      <w:r w:rsidRPr="6FF55FB5" w:rsidR="632FE1BC">
        <w:rPr>
          <w:rFonts w:ascii="Aptos" w:hAnsi="Aptos" w:eastAsia="Aptos" w:cs="Aptos"/>
          <w:noProof/>
          <w:sz w:val="24"/>
          <w:szCs w:val="24"/>
          <w:lang w:val="lv-LV"/>
        </w:rPr>
        <w:t xml:space="preserve"> Meistaru saraksts, kur katram piesaistīts savs unikāls ID. </w:t>
      </w:r>
    </w:p>
    <w:p w:rsidR="6FF55FB5" w:rsidP="6FF55FB5" w:rsidRDefault="6FF55FB5" w14:paraId="09EC3677" w14:textId="2AEEB352">
      <w:pPr>
        <w:pStyle w:val="Normal"/>
        <w:spacing w:before="0" w:beforeAutospacing="off" w:after="0" w:afterAutospacing="off"/>
        <w:ind w:left="0"/>
        <w:rPr>
          <w:rFonts w:ascii="Aptos" w:hAnsi="Aptos" w:eastAsia="Aptos" w:cs="Aptos"/>
          <w:noProof/>
          <w:sz w:val="24"/>
          <w:szCs w:val="24"/>
          <w:lang w:val="lv-LV"/>
        </w:rPr>
      </w:pPr>
    </w:p>
    <w:p w:rsidR="632FE1BC" w:rsidP="6FF55FB5" w:rsidRDefault="632FE1BC" w14:paraId="57BF4640" w14:textId="342A9D00">
      <w:pPr>
        <w:pStyle w:val="Normal"/>
        <w:spacing w:before="0" w:beforeAutospacing="off" w:after="0" w:afterAutospacing="off"/>
        <w:ind w:left="0"/>
        <w:rPr>
          <w:rFonts w:ascii="Aptos" w:hAnsi="Aptos" w:eastAsia="Aptos" w:cs="Aptos"/>
          <w:noProof/>
          <w:sz w:val="24"/>
          <w:szCs w:val="24"/>
          <w:lang w:val="lv-LV"/>
        </w:rPr>
      </w:pPr>
      <w:r w:rsidRPr="6FF55FB5" w:rsidR="632FE1BC">
        <w:rPr>
          <w:rFonts w:ascii="Aptos" w:hAnsi="Aptos" w:eastAsia="Aptos" w:cs="Aptos"/>
          <w:noProof/>
          <w:sz w:val="24"/>
          <w:szCs w:val="24"/>
          <w:highlight w:val="yellow"/>
          <w:lang w:val="lv-LV"/>
        </w:rPr>
        <w:t>Grafiki:</w:t>
      </w:r>
      <w:r w:rsidRPr="6FF55FB5" w:rsidR="632FE1BC">
        <w:rPr>
          <w:rFonts w:ascii="Aptos" w:hAnsi="Aptos" w:eastAsia="Aptos" w:cs="Aptos"/>
          <w:noProof/>
          <w:sz w:val="24"/>
          <w:szCs w:val="24"/>
          <w:lang w:val="lv-LV"/>
        </w:rPr>
        <w:t xml:space="preserve"> Kalendāra laiki, kuros meistars strādā (Datums, Laiks, Vai laiks ir aizņemts). </w:t>
      </w:r>
    </w:p>
    <w:p w:rsidR="6FF55FB5" w:rsidP="6FF55FB5" w:rsidRDefault="6FF55FB5" w14:paraId="666D6AF3" w14:textId="222E2007">
      <w:pPr>
        <w:pStyle w:val="Normal"/>
        <w:spacing w:before="0" w:beforeAutospacing="off" w:after="0" w:afterAutospacing="off"/>
        <w:ind w:left="0"/>
        <w:rPr>
          <w:rFonts w:ascii="Aptos" w:hAnsi="Aptos" w:eastAsia="Aptos" w:cs="Aptos"/>
          <w:noProof/>
          <w:sz w:val="24"/>
          <w:szCs w:val="24"/>
          <w:lang w:val="lv-LV"/>
        </w:rPr>
      </w:pPr>
    </w:p>
    <w:p w:rsidR="632FE1BC" w:rsidP="6FF55FB5" w:rsidRDefault="632FE1BC" w14:paraId="1BF1F7D2" w14:textId="31FDCD07">
      <w:pPr>
        <w:pStyle w:val="Normal"/>
        <w:spacing w:before="0" w:beforeAutospacing="off" w:after="0" w:afterAutospacing="off"/>
        <w:ind w:left="0"/>
        <w:rPr>
          <w:rFonts w:ascii="Aptos" w:hAnsi="Aptos" w:eastAsia="Aptos" w:cs="Aptos"/>
          <w:noProof/>
          <w:sz w:val="24"/>
          <w:szCs w:val="24"/>
          <w:lang w:val="lv-LV"/>
        </w:rPr>
      </w:pPr>
      <w:r w:rsidRPr="6FF55FB5" w:rsidR="632FE1BC">
        <w:rPr>
          <w:rFonts w:ascii="Aptos" w:hAnsi="Aptos" w:eastAsia="Aptos" w:cs="Aptos"/>
          <w:noProof/>
          <w:sz w:val="24"/>
          <w:szCs w:val="24"/>
          <w:highlight w:val="yellow"/>
          <w:lang w:val="lv-LV"/>
        </w:rPr>
        <w:t>Pieraksti:</w:t>
      </w:r>
      <w:r w:rsidRPr="6FF55FB5" w:rsidR="632FE1BC">
        <w:rPr>
          <w:rFonts w:ascii="Aptos" w:hAnsi="Aptos" w:eastAsia="Aptos" w:cs="Aptos"/>
          <w:noProof/>
          <w:sz w:val="24"/>
          <w:szCs w:val="24"/>
          <w:lang w:val="lv-LV"/>
        </w:rPr>
        <w:t xml:space="preserve"> Rezervāciju dati (Kurš klients, pie kura meistara, kurā datumā un cikos pieteicies, kā arī statuss [pieteikts, atcelts, neatnāca]). </w:t>
      </w:r>
    </w:p>
    <w:p w:rsidR="6FF55FB5" w:rsidP="6FF55FB5" w:rsidRDefault="6FF55FB5" w14:paraId="16747CD2" w14:textId="271F2D85">
      <w:pPr>
        <w:pStyle w:val="Normal"/>
        <w:spacing w:before="0" w:beforeAutospacing="off" w:after="0" w:afterAutospacing="off"/>
        <w:ind w:left="0"/>
        <w:rPr>
          <w:rFonts w:ascii="Aptos" w:hAnsi="Aptos" w:eastAsia="Aptos" w:cs="Aptos"/>
          <w:noProof/>
          <w:sz w:val="24"/>
          <w:szCs w:val="24"/>
          <w:lang w:val="lv-LV"/>
        </w:rPr>
      </w:pPr>
    </w:p>
    <w:p w:rsidR="632FE1BC" w:rsidP="6FF55FB5" w:rsidRDefault="632FE1BC" w14:paraId="7EB538FD" w14:textId="282C9230">
      <w:pPr>
        <w:pStyle w:val="Heading2"/>
        <w:rPr>
          <w:noProof/>
          <w:color w:val="auto"/>
          <w:lang w:val="lv-LV"/>
        </w:rPr>
      </w:pPr>
      <w:r w:rsidRPr="6FF55FB5" w:rsidR="632FE1BC">
        <w:rPr>
          <w:noProof/>
          <w:color w:val="auto"/>
          <w:lang w:val="lv-LV"/>
        </w:rPr>
        <w:t xml:space="preserve">Neierašanās kontroles loģika (Sodu sistēma): </w:t>
      </w:r>
    </w:p>
    <w:p w:rsidR="632FE1BC" w:rsidP="6FF55FB5" w:rsidRDefault="632FE1BC" w14:paraId="001CA105" w14:textId="673ED097">
      <w:pPr>
        <w:pStyle w:val="Normal"/>
        <w:spacing w:before="0" w:beforeAutospacing="off" w:after="0" w:afterAutospacing="off"/>
        <w:ind w:left="0"/>
        <w:rPr>
          <w:rFonts w:ascii="Aptos" w:hAnsi="Aptos" w:eastAsia="Aptos" w:cs="Aptos"/>
          <w:noProof/>
          <w:sz w:val="24"/>
          <w:szCs w:val="24"/>
          <w:lang w:val="lv-LV"/>
        </w:rPr>
      </w:pPr>
      <w:r w:rsidRPr="60C3852A" w:rsidR="48BB8F8E">
        <w:rPr>
          <w:rFonts w:ascii="Aptos" w:hAnsi="Aptos" w:eastAsia="Aptos" w:cs="Aptos"/>
          <w:noProof/>
          <w:sz w:val="24"/>
          <w:szCs w:val="24"/>
          <w:lang w:val="lv-LV"/>
        </w:rPr>
        <w:t xml:space="preserve">Kad klients mēģina pieteikties uz laiku, sistēma pārbauda viņa profilu datubāzē. Ja lauks "Vai ir bloķēts" ir aktīvs, sistēma neļauj veikt pierakstu un izvada ziņojumu. Ja klients neatnāk uz vizīti un frizieris nospiež pogu "Neieradās", klienta profilā brīdinājumu skaits palielinās par 1. Sasniedzot </w:t>
      </w:r>
      <w:r w:rsidRPr="60C3852A" w:rsidR="66839EF1">
        <w:rPr>
          <w:rFonts w:ascii="Aptos" w:hAnsi="Aptos" w:eastAsia="Aptos" w:cs="Aptos"/>
          <w:noProof/>
          <w:sz w:val="24"/>
          <w:szCs w:val="24"/>
          <w:lang w:val="lv-LV"/>
        </w:rPr>
        <w:t>3</w:t>
      </w:r>
      <w:r w:rsidRPr="60C3852A" w:rsidR="48BB8F8E">
        <w:rPr>
          <w:rFonts w:ascii="Aptos" w:hAnsi="Aptos" w:eastAsia="Aptos" w:cs="Aptos"/>
          <w:noProof/>
          <w:sz w:val="24"/>
          <w:szCs w:val="24"/>
          <w:lang w:val="lv-LV"/>
        </w:rPr>
        <w:t xml:space="preserve"> brīdinājumus, klients tiek automātiski bloķēts.</w:t>
      </w:r>
    </w:p>
    <w:p w:rsidR="6FF55FB5" w:rsidP="60C3852A" w:rsidRDefault="6FF55FB5" w14:paraId="7B3E226C" w14:textId="0365E35D">
      <w:pPr>
        <w:pStyle w:val="Normal"/>
        <w:spacing w:before="0" w:beforeAutospacing="off" w:after="0" w:afterAutospacing="off"/>
        <w:ind w:left="0"/>
        <w:rPr>
          <w:rFonts w:ascii="Aptos" w:hAnsi="Aptos" w:eastAsia="Aptos" w:cs="Aptos"/>
          <w:noProof/>
          <w:sz w:val="24"/>
          <w:szCs w:val="24"/>
          <w:lang w:val="lv-LV"/>
        </w:rPr>
      </w:pPr>
    </w:p>
    <w:p w:rsidR="6FF55FB5" w:rsidP="60C3852A" w:rsidRDefault="6FF55FB5" w14:paraId="1A9727E4" w14:textId="39C897EB">
      <w:pPr>
        <w:pStyle w:val="Normal"/>
      </w:pPr>
      <w:r w:rsidR="25B74AE7">
        <w:drawing>
          <wp:inline wp14:editId="09DAB9D0" wp14:anchorId="7D67A9B7">
            <wp:extent cx="2884790" cy="2188086"/>
            <wp:effectExtent l="0" t="0" r="0" b="0"/>
            <wp:docPr id="1224556611" name="drawing" descr="(Attēls 1, sodu sistēm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24556611" name="Picture 1224556611"/>
                    <pic:cNvPicPr/>
                  </pic:nvPicPr>
                  <pic:blipFill>
                    <a:blip xmlns:r="http://schemas.openxmlformats.org/officeDocument/2006/relationships" r:embed="rId2039432965">
                      <a:extLst>
                        <a:ext uri="{28A0092B-C50C-407E-A947-70E740481C1C}">
                          <a14:useLocalDpi xmlns:a14="http://schemas.microsoft.com/office/drawing/2010/main"/>
                        </a:ext>
                      </a:extLst>
                    </a:blip>
                    <a:stretch>
                      <a:fillRect/>
                    </a:stretch>
                  </pic:blipFill>
                  <pic:spPr>
                    <a:xfrm>
                      <a:off x="0" y="0"/>
                      <a:ext cx="2884790" cy="2188086"/>
                    </a:xfrm>
                    <a:prstGeom prst="rect">
                      <a:avLst/>
                    </a:prstGeom>
                  </pic:spPr>
                </pic:pic>
              </a:graphicData>
            </a:graphic>
          </wp:inline>
        </w:drawing>
      </w:r>
    </w:p>
    <w:p w:rsidR="6FF55FB5" w:rsidP="32AF08CB" w:rsidRDefault="6FF55FB5" w14:paraId="0C9FE022" w14:textId="4F1ABFCA">
      <w:pPr>
        <w:rPr>
          <w:i w:val="1"/>
          <w:iCs w:val="1"/>
        </w:rPr>
      </w:pPr>
      <w:r w:rsidRPr="32AF08CB" w:rsidR="040956B0">
        <w:rPr>
          <w:i w:val="1"/>
          <w:iCs w:val="1"/>
        </w:rPr>
        <w:t xml:space="preserve">                       (Attēls 1, sodu sistēma)</w:t>
      </w:r>
    </w:p>
    <w:p w:rsidR="25B2F1EC" w:rsidP="6FF55FB5" w:rsidRDefault="25B2F1EC" w14:paraId="62F6DACD" w14:textId="27367595">
      <w:pPr>
        <w:pStyle w:val="Heading1"/>
        <w:rPr>
          <w:noProof/>
          <w:color w:val="auto"/>
          <w:sz w:val="36"/>
          <w:szCs w:val="36"/>
          <w:lang w:val="lv-LV"/>
        </w:rPr>
      </w:pPr>
      <w:r w:rsidRPr="6FF55FB5" w:rsidR="25B2F1EC">
        <w:rPr>
          <w:noProof/>
          <w:color w:val="auto"/>
          <w:sz w:val="36"/>
          <w:szCs w:val="36"/>
          <w:lang w:val="lv-LV"/>
        </w:rPr>
        <w:t>Programmatūru analīze</w:t>
      </w:r>
    </w:p>
    <w:p w:rsidR="25B2F1EC" w:rsidP="6FF55FB5" w:rsidRDefault="25B2F1EC" w14:paraId="22E92BD3" w14:textId="23BC394F">
      <w:pPr>
        <w:pStyle w:val="Normal"/>
        <w:spacing w:before="0" w:beforeAutospacing="off" w:after="0" w:afterAutospacing="off"/>
        <w:ind w:left="0"/>
        <w:rPr>
          <w:rFonts w:ascii="Aptos" w:hAnsi="Aptos" w:eastAsia="Aptos" w:cs="Aptos"/>
          <w:noProof/>
          <w:sz w:val="24"/>
          <w:szCs w:val="24"/>
          <w:lang w:val="lv-LV"/>
        </w:rPr>
      </w:pPr>
      <w:r w:rsidRPr="6FF55FB5" w:rsidR="25B2F1EC">
        <w:rPr>
          <w:rFonts w:ascii="Aptos" w:hAnsi="Aptos" w:eastAsia="Aptos" w:cs="Aptos"/>
          <w:noProof/>
          <w:sz w:val="24"/>
          <w:szCs w:val="24"/>
          <w:lang w:val="lv-LV"/>
        </w:rPr>
        <w:t xml:space="preserve">Tika analizēti trīs populāri risinājumi, lai saprastu, kāpēc tie īsti neder mūsu mazajam divu meisteru salonam: </w:t>
      </w:r>
    </w:p>
    <w:p w:rsidR="6FF55FB5" w:rsidP="6FF55FB5" w:rsidRDefault="6FF55FB5" w14:paraId="746D7A22" w14:textId="60CFE199">
      <w:pPr>
        <w:pStyle w:val="Normal"/>
        <w:spacing w:before="0" w:beforeAutospacing="off" w:after="0" w:afterAutospacing="off"/>
        <w:ind w:left="0"/>
        <w:rPr>
          <w:rFonts w:ascii="Aptos" w:hAnsi="Aptos" w:eastAsia="Aptos" w:cs="Aptos"/>
          <w:noProof/>
          <w:sz w:val="24"/>
          <w:szCs w:val="24"/>
          <w:lang w:val="lv-LV"/>
        </w:rPr>
      </w:pPr>
    </w:p>
    <w:p w:rsidR="25B2F1EC" w:rsidP="6FF55FB5" w:rsidRDefault="25B2F1EC" w14:paraId="407B9F2B" w14:textId="3BECF649">
      <w:pPr>
        <w:pStyle w:val="Normal"/>
        <w:spacing w:before="0" w:beforeAutospacing="off" w:after="0" w:afterAutospacing="off"/>
        <w:ind w:left="0"/>
        <w:rPr>
          <w:rFonts w:ascii="Aptos" w:hAnsi="Aptos" w:eastAsia="Aptos" w:cs="Aptos"/>
          <w:noProof/>
          <w:sz w:val="24"/>
          <w:szCs w:val="24"/>
          <w:lang w:val="lv-LV"/>
        </w:rPr>
      </w:pPr>
      <w:r w:rsidRPr="6FF55FB5" w:rsidR="25B2F1EC">
        <w:rPr>
          <w:rFonts w:ascii="Aptos" w:hAnsi="Aptos" w:eastAsia="Aptos" w:cs="Aptos"/>
          <w:noProof/>
          <w:sz w:val="24"/>
          <w:szCs w:val="24"/>
          <w:highlight w:val="yellow"/>
          <w:lang w:val="lv-LV"/>
        </w:rPr>
        <w:t>Google Calendar:</w:t>
      </w:r>
      <w:r w:rsidRPr="6FF55FB5" w:rsidR="25B2F1EC">
        <w:rPr>
          <w:rFonts w:ascii="Aptos" w:hAnsi="Aptos" w:eastAsia="Aptos" w:cs="Aptos"/>
          <w:noProof/>
          <w:sz w:val="24"/>
          <w:szCs w:val="24"/>
          <w:lang w:val="lv-LV"/>
        </w:rPr>
        <w:t xml:space="preserve"> Tas ir bezmaksas un vienkāršs kalendārs, taču klienti paši nevar ieiet un ērti rezervēt laikus tā, lai neredzētu citu cilvēku datus. Turklāt tur nav nekādas kontroles pār tiem, kas neatnāk. </w:t>
      </w:r>
    </w:p>
    <w:p w:rsidR="6FF55FB5" w:rsidP="6FF55FB5" w:rsidRDefault="6FF55FB5" w14:paraId="5EE87476" w14:textId="6527A3C7">
      <w:pPr>
        <w:pStyle w:val="Normal"/>
        <w:spacing w:before="0" w:beforeAutospacing="off" w:after="0" w:afterAutospacing="off"/>
        <w:ind w:left="0"/>
        <w:rPr>
          <w:rFonts w:ascii="Aptos" w:hAnsi="Aptos" w:eastAsia="Aptos" w:cs="Aptos"/>
          <w:noProof/>
          <w:sz w:val="24"/>
          <w:szCs w:val="24"/>
          <w:lang w:val="lv-LV"/>
        </w:rPr>
      </w:pPr>
    </w:p>
    <w:p w:rsidR="25B2F1EC" w:rsidP="6FF55FB5" w:rsidRDefault="25B2F1EC" w14:paraId="5B97FC95" w14:textId="5C063B6B">
      <w:pPr>
        <w:pStyle w:val="Normal"/>
        <w:spacing w:before="0" w:beforeAutospacing="off" w:after="0" w:afterAutospacing="off"/>
        <w:ind w:left="0"/>
        <w:rPr>
          <w:rFonts w:ascii="Aptos" w:hAnsi="Aptos" w:eastAsia="Aptos" w:cs="Aptos"/>
          <w:noProof/>
          <w:sz w:val="24"/>
          <w:szCs w:val="24"/>
          <w:lang w:val="lv-LV"/>
        </w:rPr>
      </w:pPr>
      <w:r w:rsidRPr="6FF55FB5" w:rsidR="25B2F1EC">
        <w:rPr>
          <w:rFonts w:ascii="Aptos" w:hAnsi="Aptos" w:eastAsia="Aptos" w:cs="Aptos"/>
          <w:noProof/>
          <w:sz w:val="24"/>
          <w:szCs w:val="24"/>
          <w:highlight w:val="yellow"/>
          <w:lang w:val="lv-LV"/>
        </w:rPr>
        <w:t>Booksy:</w:t>
      </w:r>
      <w:r w:rsidRPr="6FF55FB5" w:rsidR="25B2F1EC">
        <w:rPr>
          <w:rFonts w:ascii="Aptos" w:hAnsi="Aptos" w:eastAsia="Aptos" w:cs="Aptos"/>
          <w:noProof/>
          <w:sz w:val="24"/>
          <w:szCs w:val="24"/>
          <w:lang w:val="lv-LV"/>
        </w:rPr>
        <w:t xml:space="preserve"> Ļoti laba sistēma, bet tā ir dārga mēneša maksa mazam salonam. Tāpat tā ir pārāk sarežģīta lietošanā un prasa ievadīt bankas kartes datus, kas klientiem bieži vien nepatīk.</w:t>
      </w:r>
    </w:p>
    <w:p w:rsidR="6FF55FB5" w:rsidP="6FF55FB5" w:rsidRDefault="6FF55FB5" w14:paraId="7794CD97" w14:textId="77B7E020">
      <w:pPr>
        <w:pStyle w:val="Normal"/>
        <w:spacing w:before="0" w:beforeAutospacing="off" w:after="0" w:afterAutospacing="off"/>
        <w:ind w:left="0"/>
        <w:rPr>
          <w:rFonts w:ascii="Aptos" w:hAnsi="Aptos" w:eastAsia="Aptos" w:cs="Aptos"/>
          <w:noProof/>
          <w:sz w:val="24"/>
          <w:szCs w:val="24"/>
          <w:lang w:val="lv-LV"/>
        </w:rPr>
      </w:pPr>
    </w:p>
    <w:p w:rsidR="25B2F1EC" w:rsidP="6FF55FB5" w:rsidRDefault="25B2F1EC" w14:paraId="30975CE4" w14:textId="5155CE5A">
      <w:pPr>
        <w:pStyle w:val="Normal"/>
        <w:spacing w:before="0" w:beforeAutospacing="off" w:after="0" w:afterAutospacing="off"/>
        <w:ind w:left="0"/>
        <w:rPr>
          <w:rFonts w:ascii="Aptos" w:hAnsi="Aptos" w:eastAsia="Aptos" w:cs="Aptos"/>
          <w:noProof/>
          <w:sz w:val="24"/>
          <w:szCs w:val="24"/>
          <w:lang w:val="lv-LV"/>
        </w:rPr>
      </w:pPr>
      <w:r w:rsidRPr="6FF55FB5" w:rsidR="25B2F1EC">
        <w:rPr>
          <w:rFonts w:ascii="Aptos" w:hAnsi="Aptos" w:eastAsia="Aptos" w:cs="Aptos"/>
          <w:noProof/>
          <w:sz w:val="24"/>
          <w:szCs w:val="24"/>
          <w:highlight w:val="yellow"/>
          <w:lang w:val="lv-LV"/>
        </w:rPr>
        <w:t>Fresha:</w:t>
      </w:r>
      <w:r w:rsidRPr="6FF55FB5" w:rsidR="25B2F1EC">
        <w:rPr>
          <w:rFonts w:ascii="Aptos" w:hAnsi="Aptos" w:eastAsia="Aptos" w:cs="Aptos"/>
          <w:noProof/>
          <w:sz w:val="24"/>
          <w:szCs w:val="24"/>
          <w:lang w:val="lv-LV"/>
        </w:rPr>
        <w:t xml:space="preserve"> Līdzīga sistēma kā Booksy, taču tai ir slēptas komisijas maksas par katru jaunu klientu, kas atrod salonu caur viņu aplikāciju. </w:t>
      </w:r>
    </w:p>
    <w:p w:rsidR="6FF55FB5" w:rsidP="6FF55FB5" w:rsidRDefault="6FF55FB5" w14:paraId="199DECC2" w14:textId="25AEF477">
      <w:pPr>
        <w:pStyle w:val="Normal"/>
        <w:spacing w:before="0" w:beforeAutospacing="off" w:after="0" w:afterAutospacing="off"/>
        <w:ind w:left="0"/>
        <w:rPr>
          <w:rFonts w:ascii="Aptos" w:hAnsi="Aptos" w:eastAsia="Aptos" w:cs="Aptos"/>
          <w:noProof/>
          <w:sz w:val="24"/>
          <w:szCs w:val="24"/>
          <w:lang w:val="lv-LV"/>
        </w:rPr>
      </w:pPr>
    </w:p>
    <w:p w:rsidR="25B2F1EC" w:rsidP="6FF55FB5" w:rsidRDefault="25B2F1EC" w14:paraId="1572F9AE" w14:textId="145248C5">
      <w:pPr>
        <w:pStyle w:val="Normal"/>
        <w:spacing w:before="0" w:beforeAutospacing="off" w:after="0" w:afterAutospacing="off"/>
        <w:ind w:left="0"/>
        <w:rPr>
          <w:rFonts w:ascii="Aptos" w:hAnsi="Aptos" w:eastAsia="Aptos" w:cs="Aptos"/>
          <w:noProof/>
          <w:sz w:val="24"/>
          <w:szCs w:val="24"/>
          <w:lang w:val="lv-LV"/>
        </w:rPr>
      </w:pPr>
      <w:r w:rsidRPr="32AF08CB" w:rsidR="25B2F1EC">
        <w:rPr>
          <w:rFonts w:ascii="Aptos" w:hAnsi="Aptos" w:eastAsia="Aptos" w:cs="Aptos"/>
          <w:noProof/>
          <w:sz w:val="24"/>
          <w:szCs w:val="24"/>
          <w:lang w:val="lv-LV"/>
        </w:rPr>
        <w:t>Secinājums: Mūsu pašu taisītā sistēma ir labāka, jo tā ir pilnīgi bezmaksas, tajā ir tikai pašas vajadzīgākās funkcijas (viss ir pārskatāms) un tā atrisina tieši mūsu problēmu ar neuzticamiem klientiem.</w:t>
      </w:r>
    </w:p>
    <w:p w:rsidR="6FF55FB5" w:rsidP="32AF08CB" w:rsidRDefault="6FF55FB5" w14:paraId="2514A4D7" w14:textId="7B17AABB">
      <w:pPr>
        <w:pStyle w:val="Normal"/>
        <w:spacing w:before="0" w:beforeAutospacing="off" w:after="0" w:afterAutospacing="off"/>
        <w:ind w:left="0"/>
      </w:pPr>
      <w:r w:rsidR="6B43BC4B">
        <w:drawing>
          <wp:inline wp14:anchorId="38E1FEB4" wp14:editId="34CA0371">
            <wp:extent cx="2838590" cy="1650849"/>
            <wp:effectExtent l="0" t="0" r="0" b="0"/>
            <wp:docPr id="19127541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2754155" name="Picture 1912754155"/>
                    <pic:cNvPicPr/>
                  </pic:nvPicPr>
                  <pic:blipFill>
                    <a:blip xmlns:r="http://schemas.openxmlformats.org/officeDocument/2006/relationships" r:embed="rId1462895814">
                      <a:extLst>
                        <a:ext uri="{28A0092B-C50C-407E-A947-70E740481C1C}">
                          <a14:useLocalDpi xmlns:a14="http://schemas.microsoft.com/office/drawing/2010/main"/>
                        </a:ext>
                      </a:extLst>
                    </a:blip>
                    <a:stretch>
                      <a:fillRect/>
                    </a:stretch>
                  </pic:blipFill>
                  <pic:spPr>
                    <a:xfrm rot="0">
                      <a:off x="0" y="0"/>
                      <a:ext cx="2838590" cy="1650849"/>
                    </a:xfrm>
                    <a:prstGeom prst="rect">
                      <a:avLst/>
                    </a:prstGeom>
                  </pic:spPr>
                </pic:pic>
              </a:graphicData>
            </a:graphic>
          </wp:inline>
        </w:drawing>
      </w:r>
      <w:r w:rsidR="32AF08CB">
        <w:drawing>
          <wp:anchor distT="0" distB="0" distL="114300" distR="114300" simplePos="0" relativeHeight="251658240" behindDoc="0" locked="0" layoutInCell="1" allowOverlap="1" wp14:anchorId="1A47B417" wp14:editId="496A1F12">
            <wp:simplePos x="0" y="0"/>
            <wp:positionH relativeFrom="column">
              <wp:posOffset>3371850</wp:posOffset>
            </wp:positionH>
            <wp:positionV relativeFrom="paragraph">
              <wp:posOffset>47625</wp:posOffset>
            </wp:positionV>
            <wp:extent cx="2989702" cy="1590675"/>
            <wp:effectExtent l="0" t="0" r="0" b="0"/>
            <wp:wrapNone/>
            <wp:docPr id="206442656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64426563" name="Picture 2064426563"/>
                    <pic:cNvPicPr/>
                  </pic:nvPicPr>
                  <pic:blipFill>
                    <a:blip xmlns:r="http://schemas.openxmlformats.org/officeDocument/2006/relationships" r:embed="rId1278953486">
                      <a:extLst>
                        <a:ext uri="{28A0092B-C50C-407E-A947-70E740481C1C}">
                          <a14:useLocalDpi xmlns:a14="http://schemas.microsoft.com/office/drawing/2010/main"/>
                        </a:ext>
                      </a:extLst>
                    </a:blip>
                    <a:stretch>
                      <a:fillRect/>
                    </a:stretch>
                  </pic:blipFill>
                  <pic:spPr>
                    <a:xfrm rot="0">
                      <a:off x="0" y="0"/>
                      <a:ext cx="2989702" cy="1590675"/>
                    </a:xfrm>
                    <a:prstGeom prst="rect">
                      <a:avLst/>
                    </a:prstGeom>
                  </pic:spPr>
                </pic:pic>
              </a:graphicData>
            </a:graphic>
            <wp14:sizeRelH relativeFrom="page">
              <wp14:pctWidth>0</wp14:pctWidth>
            </wp14:sizeRelH>
            <wp14:sizeRelV relativeFrom="page">
              <wp14:pctHeight>0</wp14:pctHeight>
            </wp14:sizeRelV>
          </wp:anchor>
        </w:drawing>
      </w:r>
    </w:p>
    <w:p w:rsidR="6FF55FB5" w:rsidP="597CD2DB" w:rsidRDefault="6FF55FB5" w14:paraId="1D97A7C4" w14:textId="372A296B">
      <w:pPr>
        <w:pStyle w:val="Normal"/>
        <w:spacing w:before="0" w:beforeAutospacing="off" w:after="0" w:afterAutospacing="off"/>
        <w:ind w:left="0"/>
        <w:rPr>
          <w:i w:val="1"/>
          <w:iCs w:val="1"/>
        </w:rPr>
      </w:pPr>
      <w:r w:rsidRPr="597CD2DB" w:rsidR="34F1673B">
        <w:rPr>
          <w:i w:val="1"/>
          <w:iCs w:val="1"/>
        </w:rPr>
        <w:t xml:space="preserve">                    (Attēls 2, Google calendar)                                                                 (Attēls </w:t>
      </w:r>
      <w:r w:rsidRPr="597CD2DB" w:rsidR="03980F09">
        <w:rPr>
          <w:i w:val="1"/>
          <w:iCs w:val="1"/>
        </w:rPr>
        <w:t>3</w:t>
      </w:r>
      <w:r w:rsidRPr="597CD2DB" w:rsidR="34F1673B">
        <w:rPr>
          <w:i w:val="1"/>
          <w:iCs w:val="1"/>
        </w:rPr>
        <w:t>, Booksy</w:t>
      </w:r>
      <w:r w:rsidRPr="597CD2DB" w:rsidR="34F1673B">
        <w:rPr>
          <w:i w:val="1"/>
          <w:iCs w:val="1"/>
        </w:rPr>
        <w:t>)</w:t>
      </w:r>
    </w:p>
    <w:p w:rsidR="6FF55FB5" w:rsidP="329BC5B2" w:rsidRDefault="6FF55FB5" w14:paraId="139B76BB" w14:textId="1426CBB1">
      <w:pPr>
        <w:pStyle w:val="Normal"/>
      </w:pPr>
      <w:r w:rsidR="42D09CE6">
        <w:drawing>
          <wp:anchor distT="0" distB="0" distL="114300" distR="114300" simplePos="0" relativeHeight="251658240" behindDoc="0" locked="0" layoutInCell="1" allowOverlap="1" wp14:editId="7CB6ED57" wp14:anchorId="7742679D">
            <wp:simplePos x="0" y="0"/>
            <wp:positionH relativeFrom="column">
              <wp:posOffset>1381125</wp:posOffset>
            </wp:positionH>
            <wp:positionV relativeFrom="paragraph">
              <wp:posOffset>209550</wp:posOffset>
            </wp:positionV>
            <wp:extent cx="3156508" cy="1593430"/>
            <wp:effectExtent l="0" t="0" r="0" b="0"/>
            <wp:wrapNone/>
            <wp:docPr id="6029778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2977880" name="Picture 602977880"/>
                    <pic:cNvPicPr/>
                  </pic:nvPicPr>
                  <pic:blipFill>
                    <a:blip xmlns:r="http://schemas.openxmlformats.org/officeDocument/2006/relationships" r:embed="rId630631348">
                      <a:extLst>
                        <a:ext uri="{28A0092B-C50C-407E-A947-70E740481C1C}">
                          <a14:useLocalDpi xmlns:a14="http://schemas.microsoft.com/office/drawing/2010/main"/>
                        </a:ext>
                      </a:extLst>
                    </a:blip>
                    <a:stretch>
                      <a:fillRect/>
                    </a:stretch>
                  </pic:blipFill>
                  <pic:spPr>
                    <a:xfrm rot="0">
                      <a:off x="0" y="0"/>
                      <a:ext cx="3156508" cy="1593430"/>
                    </a:xfrm>
                    <a:prstGeom prst="rect">
                      <a:avLst/>
                    </a:prstGeom>
                  </pic:spPr>
                </pic:pic>
              </a:graphicData>
            </a:graphic>
            <wp14:sizeRelH relativeFrom="page">
              <wp14:pctWidth>0</wp14:pctWidth>
            </wp14:sizeRelH>
            <wp14:sizeRelV relativeFrom="page">
              <wp14:pctHeight>0</wp14:pctHeight>
            </wp14:sizeRelV>
          </wp:anchor>
        </w:drawing>
      </w:r>
    </w:p>
    <w:p w:rsidR="6FF55FB5" w:rsidRDefault="6FF55FB5" w14:paraId="79EF57C0" w14:textId="3E0FBFF1"/>
    <w:p w:rsidR="32AF08CB" w:rsidRDefault="32AF08CB" w14:paraId="74826087" w14:textId="70108530"/>
    <w:p w:rsidR="32AF08CB" w:rsidRDefault="32AF08CB" w14:paraId="3C024178" w14:textId="3B4556C3"/>
    <w:p w:rsidR="32AF08CB" w:rsidRDefault="32AF08CB" w14:paraId="5F0B07A1" w14:textId="734E1C28"/>
    <w:p w:rsidR="42D09CE6" w:rsidRDefault="42D09CE6" w14:paraId="2823702D" w14:textId="292AF38F"/>
    <w:p w:rsidR="3C9FC98C" w:rsidP="42D09CE6" w:rsidRDefault="3C9FC98C" w14:paraId="558C75E4" w14:textId="483C38ED">
      <w:pPr>
        <w:pStyle w:val="Normal"/>
        <w:rPr>
          <w:i w:val="1"/>
          <w:iCs w:val="1"/>
        </w:rPr>
      </w:pPr>
      <w:r w:rsidRPr="42D09CE6" w:rsidR="3C9FC98C">
        <w:rPr>
          <w:i w:val="1"/>
          <w:iCs w:val="1"/>
        </w:rPr>
        <w:t xml:space="preserve">                                                                 </w:t>
      </w:r>
      <w:r w:rsidRPr="42D09CE6" w:rsidR="22509F59">
        <w:rPr>
          <w:i w:val="1"/>
          <w:iCs w:val="1"/>
        </w:rPr>
        <w:t xml:space="preserve">    </w:t>
      </w:r>
      <w:r w:rsidRPr="42D09CE6" w:rsidR="3C9FC98C">
        <w:rPr>
          <w:i w:val="1"/>
          <w:iCs w:val="1"/>
        </w:rPr>
        <w:t xml:space="preserve">     (Attēls 4, Fresha)</w:t>
      </w:r>
    </w:p>
    <w:p w:rsidR="329BC5B2" w:rsidP="329BC5B2" w:rsidRDefault="329BC5B2" w14:paraId="208A134D" w14:textId="0BCAA974">
      <w:pPr>
        <w:pStyle w:val="Heading1"/>
        <w:rPr>
          <w:color w:val="auto"/>
          <w:sz w:val="36"/>
          <w:szCs w:val="36"/>
        </w:rPr>
      </w:pPr>
    </w:p>
    <w:p w:rsidR="4538410F" w:rsidP="6FF55FB5" w:rsidRDefault="4538410F" w14:paraId="4C5CA018" w14:textId="3937E364">
      <w:pPr>
        <w:pStyle w:val="Heading1"/>
        <w:rPr>
          <w:color w:val="auto"/>
          <w:sz w:val="36"/>
          <w:szCs w:val="36"/>
        </w:rPr>
      </w:pPr>
      <w:r w:rsidRPr="6FF55FB5" w:rsidR="4538410F">
        <w:rPr>
          <w:color w:val="auto"/>
          <w:sz w:val="36"/>
          <w:szCs w:val="36"/>
        </w:rPr>
        <w:t>Testēšana</w:t>
      </w:r>
    </w:p>
    <w:tbl>
      <w:tblPr>
        <w:tblStyle w:val="TableGrid"/>
        <w:tblW w:w="0" w:type="auto"/>
        <w:tblLook w:val="06A0" w:firstRow="1" w:lastRow="0" w:firstColumn="1" w:lastColumn="0" w:noHBand="1" w:noVBand="1"/>
      </w:tblPr>
      <w:tblGrid>
        <w:gridCol w:w="1527"/>
        <w:gridCol w:w="3152"/>
        <w:gridCol w:w="2340"/>
        <w:gridCol w:w="2444"/>
      </w:tblGrid>
      <w:tr w:rsidR="6FF55FB5" w:rsidTr="597CD2DB" w14:paraId="70E6F741">
        <w:trPr>
          <w:trHeight w:val="300"/>
        </w:trPr>
        <w:tc>
          <w:tcPr>
            <w:tcW w:w="1527" w:type="dxa"/>
            <w:shd w:val="clear" w:color="auto" w:fill="D9D9D9" w:themeFill="background1" w:themeFillShade="D9"/>
            <w:tcMar/>
          </w:tcPr>
          <w:p w:rsidR="390DC957" w:rsidP="6FF55FB5" w:rsidRDefault="390DC957" w14:paraId="1BFB0A61" w14:textId="1E1585FA">
            <w:pPr>
              <w:pStyle w:val="Normal"/>
            </w:pPr>
            <w:r w:rsidR="390DC957">
              <w:rPr/>
              <w:t>Testa uzdevums</w:t>
            </w:r>
          </w:p>
        </w:tc>
        <w:tc>
          <w:tcPr>
            <w:tcW w:w="3152" w:type="dxa"/>
            <w:shd w:val="clear" w:color="auto" w:fill="D9D9D9" w:themeFill="background1" w:themeFillShade="D9"/>
            <w:tcMar/>
          </w:tcPr>
          <w:p w:rsidR="390DC957" w:rsidP="6FF55FB5" w:rsidRDefault="390DC957" w14:paraId="133E8308" w14:textId="00E22E2F">
            <w:pPr>
              <w:pStyle w:val="Normal"/>
            </w:pPr>
            <w:r w:rsidR="390DC957">
              <w:rPr/>
              <w:t>Ko darīja?</w:t>
            </w:r>
          </w:p>
        </w:tc>
        <w:tc>
          <w:tcPr>
            <w:tcW w:w="2340" w:type="dxa"/>
            <w:shd w:val="clear" w:color="auto" w:fill="D9D9D9" w:themeFill="background1" w:themeFillShade="D9"/>
            <w:tcMar/>
          </w:tcPr>
          <w:p w:rsidR="390DC957" w:rsidP="6FF55FB5" w:rsidRDefault="390DC957" w14:paraId="6B744085" w14:textId="3F97C3DB">
            <w:pPr>
              <w:pStyle w:val="Normal"/>
            </w:pPr>
            <w:r w:rsidR="390DC957">
              <w:rPr/>
              <w:t>Sagaidāmais rezultāts</w:t>
            </w:r>
            <w:r w:rsidR="4B445C14">
              <w:rPr/>
              <w:t>(Expected)</w:t>
            </w:r>
          </w:p>
        </w:tc>
        <w:tc>
          <w:tcPr>
            <w:tcW w:w="2444" w:type="dxa"/>
            <w:shd w:val="clear" w:color="auto" w:fill="D9D9D9" w:themeFill="background1" w:themeFillShade="D9"/>
            <w:tcMar/>
          </w:tcPr>
          <w:p w:rsidR="4B445C14" w:rsidP="6FF55FB5" w:rsidRDefault="4B445C14" w14:paraId="2F05367C" w14:textId="587968F6">
            <w:pPr>
              <w:pStyle w:val="Normal"/>
            </w:pPr>
            <w:r w:rsidR="4B445C14">
              <w:rPr/>
              <w:t>Reālais rezultāts (Actual)</w:t>
            </w:r>
          </w:p>
        </w:tc>
      </w:tr>
      <w:tr w:rsidR="6FF55FB5" w:rsidTr="597CD2DB" w14:paraId="09369AA1">
        <w:trPr>
          <w:trHeight w:val="350"/>
        </w:trPr>
        <w:tc>
          <w:tcPr>
            <w:tcW w:w="1527" w:type="dxa"/>
            <w:shd w:val="clear" w:color="auto" w:fill="D9D9D9" w:themeFill="background1" w:themeFillShade="D9"/>
            <w:tcMar/>
          </w:tcPr>
          <w:p w:rsidR="390DC957" w:rsidP="6FF55FB5" w:rsidRDefault="390DC957" w14:paraId="17D645D4" w14:textId="15CBC1B3">
            <w:pPr>
              <w:pStyle w:val="Normal"/>
            </w:pPr>
            <w:r w:rsidR="390DC957">
              <w:rPr/>
              <w:t>Dubultā</w:t>
            </w:r>
          </w:p>
          <w:p w:rsidR="390DC957" w:rsidP="6FF55FB5" w:rsidRDefault="390DC957" w14:paraId="06783087" w14:textId="4CA6C546">
            <w:pPr>
              <w:pStyle w:val="Normal"/>
            </w:pPr>
            <w:r w:rsidR="390DC957">
              <w:rPr/>
              <w:t>rezervācija</w:t>
            </w:r>
          </w:p>
        </w:tc>
        <w:tc>
          <w:tcPr>
            <w:tcW w:w="3152" w:type="dxa"/>
            <w:tcMar/>
          </w:tcPr>
          <w:p w:rsidR="390DC957" w:rsidP="6FF55FB5" w:rsidRDefault="390DC957" w14:paraId="3E3CB564" w14:textId="11E8CA68">
            <w:pPr>
              <w:pStyle w:val="Normal"/>
            </w:pPr>
            <w:r w:rsidR="390DC957">
              <w:rPr/>
              <w:t>Divi cilvēki reizē mēģināja</w:t>
            </w:r>
          </w:p>
          <w:p w:rsidR="390DC957" w:rsidP="6FF55FB5" w:rsidRDefault="390DC957" w14:paraId="1E265D8F" w14:textId="2BB71898">
            <w:pPr>
              <w:pStyle w:val="Normal"/>
            </w:pPr>
            <w:r w:rsidR="554B9DDD">
              <w:rPr/>
              <w:t>pieteikties uz vienu un to pašu</w:t>
            </w:r>
            <w:r w:rsidR="59A3F547">
              <w:rPr/>
              <w:t xml:space="preserve"> </w:t>
            </w:r>
            <w:r w:rsidR="554B9DDD">
              <w:rPr/>
              <w:t>laiku.</w:t>
            </w:r>
          </w:p>
        </w:tc>
        <w:tc>
          <w:tcPr>
            <w:tcW w:w="2340" w:type="dxa"/>
            <w:tcMar/>
          </w:tcPr>
          <w:p w:rsidR="390DC957" w:rsidP="6FF55FB5" w:rsidRDefault="390DC957" w14:paraId="1133F180" w14:textId="7A0A94A5">
            <w:pPr>
              <w:pStyle w:val="Normal"/>
            </w:pPr>
            <w:r w:rsidR="390DC957">
              <w:rPr/>
              <w:t>Sistēma pirmajam atļāva, bet</w:t>
            </w:r>
          </w:p>
          <w:p w:rsidR="390DC957" w:rsidP="6FF55FB5" w:rsidRDefault="390DC957" w14:paraId="6965EF76" w14:textId="7883715C">
            <w:pPr>
              <w:pStyle w:val="Normal"/>
            </w:pPr>
            <w:r w:rsidR="390DC957">
              <w:rPr/>
              <w:t>otrajam parādīja kļūdu "Laiks jau</w:t>
            </w:r>
          </w:p>
          <w:p w:rsidR="390DC957" w:rsidP="6FF55FB5" w:rsidRDefault="390DC957" w14:paraId="5FEDAD70" w14:textId="4E1C5A60">
            <w:pPr>
              <w:pStyle w:val="Normal"/>
            </w:pPr>
            <w:r w:rsidR="390DC957">
              <w:rPr/>
              <w:t>aizņemts".</w:t>
            </w:r>
          </w:p>
        </w:tc>
        <w:tc>
          <w:tcPr>
            <w:tcW w:w="2444" w:type="dxa"/>
            <w:tcMar/>
          </w:tcPr>
          <w:p w:rsidR="70168A44" w:rsidP="6FF55FB5" w:rsidRDefault="70168A44" w14:paraId="6F028BC4" w14:textId="7A0A94A5">
            <w:pPr>
              <w:pStyle w:val="Normal"/>
            </w:pPr>
            <w:r w:rsidR="70168A44">
              <w:rPr/>
              <w:t>Sistēma pirmajam atļāva, bet</w:t>
            </w:r>
          </w:p>
          <w:p w:rsidR="70168A44" w:rsidP="6FF55FB5" w:rsidRDefault="70168A44" w14:paraId="4D83AD77" w14:textId="7883715C">
            <w:pPr>
              <w:pStyle w:val="Normal"/>
            </w:pPr>
            <w:r w:rsidR="70168A44">
              <w:rPr/>
              <w:t>otrajam parādīja kļūdu "Laiks jau</w:t>
            </w:r>
          </w:p>
          <w:p w:rsidR="70168A44" w:rsidP="6FF55FB5" w:rsidRDefault="70168A44" w14:paraId="35943C22" w14:textId="4E1C5A60">
            <w:pPr>
              <w:pStyle w:val="Normal"/>
            </w:pPr>
            <w:r w:rsidR="70168A44">
              <w:rPr/>
              <w:t>aizņemts".</w:t>
            </w:r>
          </w:p>
          <w:p w:rsidR="6FF55FB5" w:rsidP="6FF55FB5" w:rsidRDefault="6FF55FB5" w14:paraId="79DDAF8F" w14:textId="43F6C06E">
            <w:pPr>
              <w:pStyle w:val="Normal"/>
            </w:pPr>
          </w:p>
        </w:tc>
      </w:tr>
      <w:tr w:rsidR="6FF55FB5" w:rsidTr="597CD2DB" w14:paraId="631EC7A5">
        <w:trPr>
          <w:trHeight w:val="300"/>
        </w:trPr>
        <w:tc>
          <w:tcPr>
            <w:tcW w:w="1527" w:type="dxa"/>
            <w:shd w:val="clear" w:color="auto" w:fill="D9D9D9" w:themeFill="background1" w:themeFillShade="D9"/>
            <w:tcMar/>
          </w:tcPr>
          <w:p w:rsidR="390DC957" w:rsidP="6FF55FB5" w:rsidRDefault="390DC957" w14:paraId="5C83AF56" w14:textId="5E23EC12">
            <w:pPr>
              <w:pStyle w:val="Normal"/>
            </w:pPr>
            <w:r w:rsidR="390DC957">
              <w:rPr/>
              <w:t>Brīdinājuma</w:t>
            </w:r>
          </w:p>
          <w:p w:rsidR="390DC957" w:rsidP="6FF55FB5" w:rsidRDefault="390DC957" w14:paraId="24D8CC12" w14:textId="6D24280B">
            <w:pPr>
              <w:pStyle w:val="Normal"/>
            </w:pPr>
            <w:r w:rsidR="390DC957">
              <w:rPr/>
              <w:t>parādīšana</w:t>
            </w:r>
          </w:p>
        </w:tc>
        <w:tc>
          <w:tcPr>
            <w:tcW w:w="3152" w:type="dxa"/>
            <w:tcMar/>
          </w:tcPr>
          <w:p w:rsidR="390DC957" w:rsidP="6FF55FB5" w:rsidRDefault="390DC957" w14:paraId="07B556D7" w14:textId="64BAFC82">
            <w:pPr>
              <w:pStyle w:val="Normal"/>
            </w:pPr>
            <w:r w:rsidR="554B9DDD">
              <w:rPr/>
              <w:t>Klients ar 1 brīdinājumu mēģina</w:t>
            </w:r>
            <w:r w:rsidR="48ECD2EB">
              <w:rPr/>
              <w:t xml:space="preserve"> </w:t>
            </w:r>
            <w:r w:rsidR="554B9DDD">
              <w:rPr/>
              <w:t>veikt pierakstu.</w:t>
            </w:r>
          </w:p>
        </w:tc>
        <w:tc>
          <w:tcPr>
            <w:tcW w:w="2340" w:type="dxa"/>
            <w:tcMar/>
          </w:tcPr>
          <w:p w:rsidR="390DC957" w:rsidP="6FF55FB5" w:rsidRDefault="390DC957" w14:paraId="6E701829" w14:textId="050A0D3E">
            <w:pPr>
              <w:pStyle w:val="Normal"/>
            </w:pPr>
            <w:r w:rsidR="390DC957">
              <w:rPr/>
              <w:t>Sistēma ļauj pieteikties, bet ekrānā</w:t>
            </w:r>
          </w:p>
          <w:p w:rsidR="390DC957" w:rsidP="6FF55FB5" w:rsidRDefault="390DC957" w14:paraId="4738A849" w14:textId="2E3853EA">
            <w:pPr>
              <w:pStyle w:val="Normal"/>
            </w:pPr>
            <w:r w:rsidR="390DC957">
              <w:rPr/>
              <w:t>skaidri parāda brīdinājuma ziņojumu.</w:t>
            </w:r>
          </w:p>
        </w:tc>
        <w:tc>
          <w:tcPr>
            <w:tcW w:w="2444" w:type="dxa"/>
            <w:tcMar/>
          </w:tcPr>
          <w:p w:rsidR="2984A5D4" w:rsidP="6FF55FB5" w:rsidRDefault="2984A5D4" w14:paraId="79C710BB" w14:textId="050A0D3E">
            <w:pPr>
              <w:pStyle w:val="Normal"/>
            </w:pPr>
            <w:r w:rsidR="2984A5D4">
              <w:rPr/>
              <w:t>Sistēma ļauj pieteikties, bet ekrānā</w:t>
            </w:r>
          </w:p>
          <w:p w:rsidR="2984A5D4" w:rsidP="6FF55FB5" w:rsidRDefault="2984A5D4" w14:paraId="0FD70AB9" w14:textId="2E3853EA">
            <w:pPr>
              <w:pStyle w:val="Normal"/>
            </w:pPr>
            <w:r w:rsidR="2984A5D4">
              <w:rPr/>
              <w:t>skaidri parāda brīdinājuma ziņojumu.</w:t>
            </w:r>
          </w:p>
          <w:p w:rsidR="6FF55FB5" w:rsidP="6FF55FB5" w:rsidRDefault="6FF55FB5" w14:paraId="2FC70B21" w14:textId="4D0AE2BE">
            <w:pPr>
              <w:pStyle w:val="Normal"/>
            </w:pPr>
          </w:p>
        </w:tc>
      </w:tr>
      <w:tr w:rsidR="6FF55FB5" w:rsidTr="597CD2DB" w14:paraId="073FF655">
        <w:trPr>
          <w:trHeight w:val="1145"/>
        </w:trPr>
        <w:tc>
          <w:tcPr>
            <w:tcW w:w="1527" w:type="dxa"/>
            <w:shd w:val="clear" w:color="auto" w:fill="D9D9D9" w:themeFill="background1" w:themeFillShade="D9"/>
            <w:tcMar/>
          </w:tcPr>
          <w:p w:rsidR="390DC957" w:rsidP="6FF55FB5" w:rsidRDefault="390DC957" w14:paraId="1B92AA51" w14:textId="4380D10B">
            <w:pPr>
              <w:pStyle w:val="Normal"/>
            </w:pPr>
            <w:r w:rsidR="390DC957">
              <w:rPr/>
              <w:t>Automātiskā</w:t>
            </w:r>
          </w:p>
          <w:p w:rsidR="390DC957" w:rsidP="6FF55FB5" w:rsidRDefault="390DC957" w14:paraId="1A334F5F" w14:textId="2CF89569">
            <w:pPr>
              <w:pStyle w:val="Normal"/>
            </w:pPr>
            <w:r w:rsidR="390DC957">
              <w:rPr/>
              <w:t>bloķēšana</w:t>
            </w:r>
          </w:p>
        </w:tc>
        <w:tc>
          <w:tcPr>
            <w:tcW w:w="3152" w:type="dxa"/>
            <w:tcMar/>
          </w:tcPr>
          <w:p w:rsidR="390DC957" w:rsidP="6FF55FB5" w:rsidRDefault="390DC957" w14:paraId="59F4E1AC" w14:textId="0AD116FC">
            <w:pPr>
              <w:pStyle w:val="Normal"/>
            </w:pPr>
            <w:r w:rsidR="554B9DDD">
              <w:rPr/>
              <w:t>Frizieris ieliek</w:t>
            </w:r>
            <w:r w:rsidR="65E5520A">
              <w:rPr/>
              <w:t xml:space="preserve"> trešo</w:t>
            </w:r>
            <w:r w:rsidR="554B9DDD">
              <w:rPr/>
              <w:t xml:space="preserve"> brīdinājumu</w:t>
            </w:r>
          </w:p>
          <w:p w:rsidR="390DC957" w:rsidP="6FF55FB5" w:rsidRDefault="390DC957" w14:paraId="1016553F" w14:textId="3B553809">
            <w:pPr>
              <w:pStyle w:val="Normal"/>
            </w:pPr>
            <w:r w:rsidR="390DC957">
              <w:rPr/>
              <w:t>klientam, kurš atkal nav</w:t>
            </w:r>
          </w:p>
          <w:p w:rsidR="390DC957" w:rsidP="6FF55FB5" w:rsidRDefault="390DC957" w14:paraId="33BC7C6E" w14:textId="439D2AB2">
            <w:pPr>
              <w:pStyle w:val="Normal"/>
            </w:pPr>
            <w:r w:rsidR="390DC957">
              <w:rPr/>
              <w:t>atnācis.</w:t>
            </w:r>
          </w:p>
        </w:tc>
        <w:tc>
          <w:tcPr>
            <w:tcW w:w="2340" w:type="dxa"/>
            <w:tcMar/>
          </w:tcPr>
          <w:p w:rsidR="390DC957" w:rsidP="6FF55FB5" w:rsidRDefault="390DC957" w14:paraId="275F6E36" w14:textId="57493569">
            <w:pPr>
              <w:pStyle w:val="Normal"/>
            </w:pPr>
            <w:r w:rsidR="390DC957">
              <w:rPr/>
              <w:t>Klienta profils uzreiz tiek bloķēts un</w:t>
            </w:r>
          </w:p>
          <w:p w:rsidR="390DC957" w:rsidP="6FF55FB5" w:rsidRDefault="390DC957" w14:paraId="72FD3632" w14:textId="6791269D">
            <w:pPr>
              <w:pStyle w:val="Normal"/>
            </w:pPr>
            <w:r w:rsidR="390DC957">
              <w:rPr/>
              <w:t>viņš vairs nevar pieteikties nekur.</w:t>
            </w:r>
          </w:p>
        </w:tc>
        <w:tc>
          <w:tcPr>
            <w:tcW w:w="2444" w:type="dxa"/>
            <w:tcMar/>
          </w:tcPr>
          <w:p w:rsidR="1B1E8C19" w:rsidP="6FF55FB5" w:rsidRDefault="1B1E8C19" w14:paraId="2C986A40" w14:textId="57493569">
            <w:pPr>
              <w:pStyle w:val="Normal"/>
            </w:pPr>
            <w:r w:rsidR="1B1E8C19">
              <w:rPr/>
              <w:t>Klienta profils uzreiz tiek bloķēts un</w:t>
            </w:r>
          </w:p>
          <w:p w:rsidR="1B1E8C19" w:rsidP="6FF55FB5" w:rsidRDefault="1B1E8C19" w14:paraId="4AC5D1AB" w14:textId="6791269D">
            <w:pPr>
              <w:pStyle w:val="Normal"/>
            </w:pPr>
            <w:r w:rsidR="1B1E8C19">
              <w:rPr/>
              <w:t>viņš vairs nevar pieteikties nekur.</w:t>
            </w:r>
          </w:p>
          <w:p w:rsidR="6FF55FB5" w:rsidP="6FF55FB5" w:rsidRDefault="6FF55FB5" w14:paraId="475CDA10" w14:textId="21509422">
            <w:pPr>
              <w:pStyle w:val="Normal"/>
            </w:pPr>
          </w:p>
        </w:tc>
      </w:tr>
    </w:tbl>
    <w:p w:rsidR="6FF55FB5" w:rsidP="6FF55FB5" w:rsidRDefault="6FF55FB5" w14:paraId="7560FE45" w14:textId="7E463EEE">
      <w:pPr>
        <w:pStyle w:val="Normal"/>
      </w:pPr>
    </w:p>
    <w:p w:rsidR="6FF55FB5" w:rsidP="6FF55FB5" w:rsidRDefault="6FF55FB5" w14:paraId="68251C98" w14:textId="2ABAB445">
      <w:pPr>
        <w:pStyle w:val="Normal"/>
      </w:pPr>
    </w:p>
    <w:p w:rsidR="32AF08CB" w:rsidP="32AF08CB" w:rsidRDefault="32AF08CB" w14:paraId="57C953F5" w14:textId="0D518CF9">
      <w:pPr>
        <w:pStyle w:val="Normal"/>
      </w:pPr>
    </w:p>
    <w:p w:rsidR="32AF08CB" w:rsidP="32AF08CB" w:rsidRDefault="32AF08CB" w14:paraId="33FD8D63" w14:textId="437F88CC">
      <w:pPr>
        <w:pStyle w:val="Normal"/>
      </w:pPr>
    </w:p>
    <w:p w:rsidR="32AF08CB" w:rsidP="32AF08CB" w:rsidRDefault="32AF08CB" w14:paraId="746F71E3" w14:textId="7F36DE1B">
      <w:pPr>
        <w:pStyle w:val="Normal"/>
      </w:pPr>
    </w:p>
    <w:p w:rsidR="32AF08CB" w:rsidP="32AF08CB" w:rsidRDefault="32AF08CB" w14:paraId="1D89B3E8" w14:textId="4BCDBB4A">
      <w:pPr>
        <w:pStyle w:val="Normal"/>
      </w:pPr>
    </w:p>
    <w:p w:rsidR="32AF08CB" w:rsidP="32AF08CB" w:rsidRDefault="32AF08CB" w14:paraId="3E766566" w14:textId="0AA4C652">
      <w:pPr>
        <w:pStyle w:val="Normal"/>
      </w:pPr>
    </w:p>
    <w:p w:rsidR="32AF08CB" w:rsidP="32AF08CB" w:rsidRDefault="32AF08CB" w14:paraId="7B1C9F0E" w14:textId="52E24F11">
      <w:pPr>
        <w:pStyle w:val="Normal"/>
      </w:pPr>
    </w:p>
    <w:p w:rsidR="32AF08CB" w:rsidP="32AF08CB" w:rsidRDefault="32AF08CB" w14:paraId="7BD70A64" w14:textId="3EE1CCA7">
      <w:pPr>
        <w:pStyle w:val="Normal"/>
      </w:pPr>
    </w:p>
    <w:p w:rsidR="32AF08CB" w:rsidP="32AF08CB" w:rsidRDefault="32AF08CB" w14:paraId="75754A81" w14:textId="6B5F4058">
      <w:pPr>
        <w:pStyle w:val="Normal"/>
      </w:pPr>
    </w:p>
    <w:p w:rsidR="32AF08CB" w:rsidP="32AF08CB" w:rsidRDefault="32AF08CB" w14:paraId="51207E79" w14:textId="7D40DB9E">
      <w:pPr>
        <w:pStyle w:val="Normal"/>
      </w:pPr>
    </w:p>
    <w:p w:rsidR="68489210" w:rsidP="6FF55FB5" w:rsidRDefault="68489210" w14:paraId="0919555B" w14:textId="7FA78C41">
      <w:pPr>
        <w:pStyle w:val="Heading1"/>
        <w:rPr>
          <w:rFonts w:ascii="Aptos" w:hAnsi="Aptos" w:eastAsia="Aptos" w:cs="Aptos"/>
          <w:noProof/>
          <w:color w:val="auto"/>
          <w:sz w:val="36"/>
          <w:szCs w:val="36"/>
          <w:lang w:val="lv-LV"/>
        </w:rPr>
      </w:pPr>
      <w:r w:rsidRPr="6FF55FB5" w:rsidR="68489210">
        <w:rPr>
          <w:noProof/>
          <w:color w:val="auto"/>
          <w:sz w:val="36"/>
          <w:szCs w:val="36"/>
          <w:lang w:val="lv-LV"/>
        </w:rPr>
        <w:t>Ceļvedis (Kā lietot programmu)</w:t>
      </w:r>
    </w:p>
    <w:p w:rsidR="6FF55FB5" w:rsidP="6FF55FB5" w:rsidRDefault="6FF55FB5" w14:paraId="38CBC338" w14:textId="1F27C5B6">
      <w:pPr>
        <w:pStyle w:val="Normal"/>
        <w:rPr>
          <w:noProof/>
          <w:lang w:val="lv-LV"/>
        </w:rPr>
      </w:pPr>
    </w:p>
    <w:p w:rsidR="68489210" w:rsidP="6FF55FB5" w:rsidRDefault="68489210" w14:paraId="70BAC7A8" w14:textId="7581D251">
      <w:pPr>
        <w:rPr>
          <w:rFonts w:ascii="Aptos" w:hAnsi="Aptos" w:eastAsia="Aptos" w:cs="Aptos"/>
          <w:noProof/>
          <w:sz w:val="24"/>
          <w:szCs w:val="24"/>
          <w:highlight w:val="yellow"/>
          <w:lang w:val="lv-LV"/>
        </w:rPr>
      </w:pPr>
      <w:r w:rsidRPr="6FF55FB5" w:rsidR="68489210">
        <w:rPr>
          <w:rFonts w:ascii="Aptos" w:hAnsi="Aptos" w:eastAsia="Aptos" w:cs="Aptos"/>
          <w:noProof/>
          <w:sz w:val="24"/>
          <w:szCs w:val="24"/>
          <w:highlight w:val="yellow"/>
          <w:lang w:val="lv-LV"/>
        </w:rPr>
        <w:t>Klientam:</w:t>
      </w:r>
      <w:r w:rsidRPr="6FF55FB5" w:rsidR="68489210">
        <w:rPr>
          <w:rFonts w:ascii="Aptos" w:hAnsi="Aptos" w:eastAsia="Aptos" w:cs="Aptos"/>
          <w:noProof/>
          <w:sz w:val="24"/>
          <w:szCs w:val="24"/>
          <w:lang w:val="lv-LV"/>
        </w:rPr>
        <w:t xml:space="preserve"> </w:t>
      </w:r>
    </w:p>
    <w:p w:rsidR="206CE5C4" w:rsidP="6FF55FB5" w:rsidRDefault="206CE5C4" w14:paraId="56307422" w14:textId="02B86418">
      <w:pPr>
        <w:pStyle w:val="ListParagraph"/>
        <w:numPr>
          <w:ilvl w:val="0"/>
          <w:numId w:val="10"/>
        </w:numPr>
        <w:rPr>
          <w:rFonts w:ascii="Aptos" w:hAnsi="Aptos" w:eastAsia="Aptos" w:cs="Aptos"/>
          <w:noProof/>
          <w:sz w:val="24"/>
          <w:szCs w:val="24"/>
          <w:lang w:val="lv-LV"/>
        </w:rPr>
      </w:pPr>
      <w:r w:rsidRPr="6FF55FB5" w:rsidR="206CE5C4">
        <w:rPr>
          <w:rFonts w:ascii="Aptos" w:hAnsi="Aptos" w:eastAsia="Aptos" w:cs="Aptos"/>
          <w:noProof/>
          <w:sz w:val="24"/>
          <w:szCs w:val="24"/>
          <w:lang w:val="lv-LV"/>
        </w:rPr>
        <w:t>Atver mājaslapu savā telefonā.</w:t>
      </w:r>
    </w:p>
    <w:p w:rsidR="206CE5C4" w:rsidP="6FF55FB5" w:rsidRDefault="206CE5C4" w14:paraId="41CF56B8" w14:textId="344275BD">
      <w:pPr>
        <w:pStyle w:val="ListParagraph"/>
        <w:numPr>
          <w:ilvl w:val="0"/>
          <w:numId w:val="10"/>
        </w:numPr>
        <w:rPr>
          <w:rFonts w:ascii="Aptos" w:hAnsi="Aptos" w:eastAsia="Aptos" w:cs="Aptos"/>
          <w:noProof/>
          <w:sz w:val="24"/>
          <w:szCs w:val="24"/>
          <w:lang w:val="lv-LV"/>
        </w:rPr>
      </w:pPr>
      <w:r w:rsidRPr="6FF55FB5" w:rsidR="206CE5C4">
        <w:rPr>
          <w:rFonts w:ascii="Aptos" w:hAnsi="Aptos" w:eastAsia="Aptos" w:cs="Aptos"/>
          <w:noProof/>
          <w:sz w:val="24"/>
          <w:szCs w:val="24"/>
          <w:lang w:val="lv-LV"/>
        </w:rPr>
        <w:t>Ieraksti savu vārdu un telefona numuru, lai reģistrētos.</w:t>
      </w:r>
    </w:p>
    <w:p w:rsidR="206CE5C4" w:rsidP="6FF55FB5" w:rsidRDefault="206CE5C4" w14:paraId="2B557898" w14:textId="6C48D919">
      <w:pPr>
        <w:pStyle w:val="ListParagraph"/>
        <w:numPr>
          <w:ilvl w:val="0"/>
          <w:numId w:val="10"/>
        </w:numPr>
        <w:rPr>
          <w:rFonts w:ascii="Aptos" w:hAnsi="Aptos" w:eastAsia="Aptos" w:cs="Aptos"/>
          <w:noProof/>
          <w:sz w:val="24"/>
          <w:szCs w:val="24"/>
          <w:lang w:val="lv-LV"/>
        </w:rPr>
      </w:pPr>
      <w:r w:rsidRPr="6FF55FB5" w:rsidR="206CE5C4">
        <w:rPr>
          <w:rFonts w:ascii="Aptos" w:hAnsi="Aptos" w:eastAsia="Aptos" w:cs="Aptos"/>
          <w:noProof/>
          <w:sz w:val="24"/>
          <w:szCs w:val="24"/>
          <w:lang w:val="lv-LV"/>
        </w:rPr>
        <w:t>Izvēlies frizieri (Sanita vai otra kolēģe).</w:t>
      </w:r>
    </w:p>
    <w:p w:rsidR="206CE5C4" w:rsidP="6FF55FB5" w:rsidRDefault="206CE5C4" w14:paraId="44DB3A89" w14:textId="3094E6F8">
      <w:pPr>
        <w:pStyle w:val="ListParagraph"/>
        <w:numPr>
          <w:ilvl w:val="0"/>
          <w:numId w:val="10"/>
        </w:numPr>
        <w:rPr>
          <w:rFonts w:ascii="Aptos" w:hAnsi="Aptos" w:eastAsia="Aptos" w:cs="Aptos"/>
          <w:noProof/>
          <w:sz w:val="24"/>
          <w:szCs w:val="24"/>
          <w:lang w:val="lv-LV"/>
        </w:rPr>
      </w:pPr>
      <w:r w:rsidRPr="6FF55FB5" w:rsidR="206CE5C4">
        <w:rPr>
          <w:rFonts w:ascii="Aptos" w:hAnsi="Aptos" w:eastAsia="Aptos" w:cs="Aptos"/>
          <w:noProof/>
          <w:sz w:val="24"/>
          <w:szCs w:val="24"/>
          <w:lang w:val="lv-LV"/>
        </w:rPr>
        <w:t>Uzspied uz dienas un laika, kurš ir brīvs (zaļā krāsā), un apstiprini pierakstu.</w:t>
      </w:r>
    </w:p>
    <w:p w:rsidR="6FF55FB5" w:rsidP="6FF55FB5" w:rsidRDefault="6FF55FB5" w14:paraId="56F7A300" w14:textId="2F61A4F2">
      <w:pPr>
        <w:pStyle w:val="Normal"/>
        <w:ind w:left="0"/>
        <w:rPr>
          <w:rFonts w:ascii="Aptos" w:hAnsi="Aptos" w:eastAsia="Aptos" w:cs="Aptos"/>
          <w:noProof/>
          <w:sz w:val="24"/>
          <w:szCs w:val="24"/>
          <w:lang w:val="lv-LV"/>
        </w:rPr>
      </w:pPr>
    </w:p>
    <w:p w:rsidR="68489210" w:rsidP="6FF55FB5" w:rsidRDefault="68489210" w14:paraId="759B81F6" w14:textId="56F23D52">
      <w:pPr>
        <w:rPr>
          <w:rFonts w:ascii="Aptos" w:hAnsi="Aptos" w:eastAsia="Aptos" w:cs="Aptos"/>
          <w:noProof/>
          <w:sz w:val="24"/>
          <w:szCs w:val="24"/>
          <w:highlight w:val="yellow"/>
          <w:lang w:val="lv-LV"/>
        </w:rPr>
      </w:pPr>
      <w:r w:rsidRPr="6FF55FB5" w:rsidR="68489210">
        <w:rPr>
          <w:rFonts w:ascii="Aptos" w:hAnsi="Aptos" w:eastAsia="Aptos" w:cs="Aptos"/>
          <w:noProof/>
          <w:sz w:val="24"/>
          <w:szCs w:val="24"/>
          <w:highlight w:val="yellow"/>
          <w:lang w:val="lv-LV"/>
        </w:rPr>
        <w:t>Frizierim:</w:t>
      </w:r>
      <w:r w:rsidRPr="6FF55FB5" w:rsidR="68489210">
        <w:rPr>
          <w:rFonts w:ascii="Aptos" w:hAnsi="Aptos" w:eastAsia="Aptos" w:cs="Aptos"/>
          <w:noProof/>
          <w:sz w:val="24"/>
          <w:szCs w:val="24"/>
          <w:lang w:val="lv-LV"/>
        </w:rPr>
        <w:t xml:space="preserve"> </w:t>
      </w:r>
    </w:p>
    <w:p w:rsidR="4E059CFB" w:rsidP="6FF55FB5" w:rsidRDefault="4E059CFB" w14:paraId="0FEDC9F9" w14:textId="493FC230">
      <w:pPr>
        <w:pStyle w:val="ListParagraph"/>
        <w:numPr>
          <w:ilvl w:val="0"/>
          <w:numId w:val="11"/>
        </w:numPr>
        <w:rPr/>
      </w:pPr>
      <w:r w:rsidR="4E059CFB">
        <w:rPr/>
        <w:t>Ieej savā meistara kontā ar paroli.</w:t>
      </w:r>
    </w:p>
    <w:p w:rsidR="4E059CFB" w:rsidP="6FF55FB5" w:rsidRDefault="4E059CFB" w14:paraId="143922DD" w14:textId="08BBDBA4">
      <w:pPr>
        <w:pStyle w:val="ListParagraph"/>
        <w:numPr>
          <w:ilvl w:val="0"/>
          <w:numId w:val="11"/>
        </w:numPr>
        <w:rPr/>
      </w:pPr>
      <w:r w:rsidR="4E059CFB">
        <w:rPr/>
        <w:t>Kalendārā saliec laikus (klikšķinot uz stundām), kuros strādāsi šonedēļ.</w:t>
      </w:r>
    </w:p>
    <w:p w:rsidR="4E059CFB" w:rsidP="6FF55FB5" w:rsidRDefault="4E059CFB" w14:paraId="72C37AC9" w14:textId="08CC9FE7">
      <w:pPr>
        <w:pStyle w:val="ListParagraph"/>
        <w:numPr>
          <w:ilvl w:val="0"/>
          <w:numId w:val="11"/>
        </w:numPr>
        <w:rPr/>
      </w:pPr>
      <w:r w:rsidR="4E059CFB">
        <w:rPr/>
        <w:t>Skaties savu dienas grafiku turpat telefonā.</w:t>
      </w:r>
    </w:p>
    <w:p w:rsidR="4E059CFB" w:rsidP="6FF55FB5" w:rsidRDefault="4E059CFB" w14:paraId="2782C728" w14:textId="78D4C0B1">
      <w:pPr>
        <w:pStyle w:val="ListParagraph"/>
        <w:numPr>
          <w:ilvl w:val="0"/>
          <w:numId w:val="11"/>
        </w:numPr>
        <w:rPr/>
      </w:pPr>
      <w:r w:rsidR="23285D3D">
        <w:rPr/>
        <w:t>Ja klients neatnāk, uzspied uz viņa vārda pogu "Neieradās", lai sistēma piereģistrē pārkāpumu.</w:t>
      </w:r>
    </w:p>
    <w:p w:rsidR="637CAA8B" w:rsidP="60C3852A" w:rsidRDefault="637CAA8B" w14:paraId="1CBF0B39" w14:textId="3A352F65">
      <w:pPr>
        <w:pStyle w:val="ListParagraph"/>
        <w:ind w:left="720"/>
      </w:pPr>
      <w:r w:rsidR="637CAA8B">
        <w:drawing>
          <wp:inline wp14:editId="29DB7B92" wp14:anchorId="1F7B8ED4">
            <wp:extent cx="1959480" cy="3635924"/>
            <wp:effectExtent l="0" t="0" r="0" b="0"/>
            <wp:docPr id="20052078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05207851" name="Picture 2005207851"/>
                    <pic:cNvPicPr/>
                  </pic:nvPicPr>
                  <pic:blipFill>
                    <a:blip xmlns:r="http://schemas.openxmlformats.org/officeDocument/2006/relationships" r:embed="rId1259300744">
                      <a:extLst>
                        <a:ext uri="{28A0092B-C50C-407E-A947-70E740481C1C}">
                          <a14:useLocalDpi xmlns:a14="http://schemas.microsoft.com/office/drawing/2010/main"/>
                        </a:ext>
                      </a:extLst>
                    </a:blip>
                    <a:stretch>
                      <a:fillRect/>
                    </a:stretch>
                  </pic:blipFill>
                  <pic:spPr>
                    <a:xfrm>
                      <a:off x="0" y="0"/>
                      <a:ext cx="1959480" cy="3635924"/>
                    </a:xfrm>
                    <a:prstGeom prst="rect">
                      <a:avLst/>
                    </a:prstGeom>
                  </pic:spPr>
                </pic:pic>
              </a:graphicData>
            </a:graphic>
          </wp:inline>
        </w:drawing>
      </w:r>
      <w:r w:rsidR="60C3852A">
        <w:drawing>
          <wp:anchor distT="0" distB="0" distL="114300" distR="114300" simplePos="0" relativeHeight="251658240" behindDoc="0" locked="0" layoutInCell="1" allowOverlap="1" wp14:editId="2BF27DFE" wp14:anchorId="4AAA65E2">
            <wp:simplePos x="0" y="0"/>
            <wp:positionH relativeFrom="column">
              <wp:posOffset>2809875</wp:posOffset>
            </wp:positionH>
            <wp:positionV relativeFrom="paragraph">
              <wp:posOffset>38100</wp:posOffset>
            </wp:positionV>
            <wp:extent cx="1917639" cy="3635219"/>
            <wp:effectExtent l="0" t="0" r="0" b="0"/>
            <wp:wrapNone/>
            <wp:docPr id="11771131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7113161" name="Picture 1177113161"/>
                    <pic:cNvPicPr/>
                  </pic:nvPicPr>
                  <pic:blipFill>
                    <a:blip xmlns:r="http://schemas.openxmlformats.org/officeDocument/2006/relationships" r:embed="rId1600940260">
                      <a:extLst>
                        <a:ext uri="{28A0092B-C50C-407E-A947-70E740481C1C}">
                          <a14:useLocalDpi xmlns:a14="http://schemas.microsoft.com/office/drawing/2010/main"/>
                        </a:ext>
                      </a:extLst>
                    </a:blip>
                    <a:stretch>
                      <a:fillRect/>
                    </a:stretch>
                  </pic:blipFill>
                  <pic:spPr>
                    <a:xfrm rot="0">
                      <a:off x="0" y="0"/>
                      <a:ext cx="1917639" cy="3635219"/>
                    </a:xfrm>
                    <a:prstGeom prst="rect">
                      <a:avLst/>
                    </a:prstGeom>
                  </pic:spPr>
                </pic:pic>
              </a:graphicData>
            </a:graphic>
            <wp14:sizeRelH relativeFrom="page">
              <wp14:pctWidth>0</wp14:pctWidth>
            </wp14:sizeRelH>
            <wp14:sizeRelV relativeFrom="page">
              <wp14:pctHeight>0</wp14:pctHeight>
            </wp14:sizeRelV>
          </wp:anchor>
        </w:drawing>
      </w:r>
    </w:p>
    <w:p w:rsidR="6FF55FB5" w:rsidP="597CD2DB" w:rsidRDefault="6FF55FB5" w14:paraId="5C5F171E" w14:textId="191F5A95">
      <w:pPr>
        <w:pStyle w:val="Normal"/>
        <w:ind w:left="0"/>
        <w:rPr>
          <w:i w:val="1"/>
          <w:iCs w:val="1"/>
        </w:rPr>
      </w:pPr>
      <w:r w:rsidRPr="597CD2DB" w:rsidR="76FC91EC">
        <w:rPr>
          <w:i w:val="1"/>
          <w:iCs w:val="1"/>
        </w:rPr>
        <w:t xml:space="preserve">             (Attēls </w:t>
      </w:r>
      <w:r w:rsidRPr="597CD2DB" w:rsidR="55A7E764">
        <w:rPr>
          <w:i w:val="1"/>
          <w:iCs w:val="1"/>
        </w:rPr>
        <w:t>5</w:t>
      </w:r>
      <w:r w:rsidRPr="597CD2DB" w:rsidR="76FC91EC">
        <w:rPr>
          <w:i w:val="1"/>
          <w:iCs w:val="1"/>
        </w:rPr>
        <w:t xml:space="preserve">, friziera klientu grafiks)          (Attēls </w:t>
      </w:r>
      <w:r w:rsidRPr="597CD2DB" w:rsidR="2DD865E5">
        <w:rPr>
          <w:i w:val="1"/>
          <w:iCs w:val="1"/>
        </w:rPr>
        <w:t>6</w:t>
      </w:r>
      <w:r w:rsidRPr="597CD2DB" w:rsidR="76FC91EC">
        <w:rPr>
          <w:i w:val="1"/>
          <w:iCs w:val="1"/>
        </w:rPr>
        <w:t>, klienta galvenā lapa)</w:t>
      </w:r>
    </w:p>
    <w:p w:rsidR="6FF55FB5" w:rsidP="6FF55FB5" w:rsidRDefault="6FF55FB5" w14:paraId="0C0017D3" w14:textId="5FE5F800">
      <w:pPr>
        <w:pStyle w:val="Normal"/>
        <w:ind w:left="0"/>
      </w:pPr>
    </w:p>
    <w:p w:rsidR="4E059CFB" w:rsidP="6FF55FB5" w:rsidRDefault="4E059CFB" w14:paraId="5CD3281C" w14:textId="742B41B2">
      <w:pPr>
        <w:pStyle w:val="Heading1"/>
        <w:rPr>
          <w:noProof/>
          <w:color w:val="auto"/>
          <w:sz w:val="36"/>
          <w:szCs w:val="36"/>
          <w:lang w:val="lv-LV"/>
        </w:rPr>
      </w:pPr>
      <w:r w:rsidRPr="6FF55FB5" w:rsidR="4E059CFB">
        <w:rPr>
          <w:noProof/>
          <w:color w:val="auto"/>
          <w:sz w:val="36"/>
          <w:szCs w:val="36"/>
          <w:lang w:val="lv-LV"/>
        </w:rPr>
        <w:t xml:space="preserve">Secinājumi </w:t>
      </w:r>
    </w:p>
    <w:p w:rsidR="4E059CFB" w:rsidP="6FF55FB5" w:rsidRDefault="4E059CFB" w14:paraId="50C00722" w14:textId="25EE1EDB">
      <w:pPr>
        <w:pStyle w:val="Normal"/>
        <w:spacing w:before="0" w:beforeAutospacing="off" w:after="0" w:afterAutospacing="off"/>
        <w:ind w:left="0"/>
        <w:rPr>
          <w:rFonts w:ascii="Aptos" w:hAnsi="Aptos" w:eastAsia="Aptos" w:cs="Aptos"/>
          <w:noProof/>
          <w:sz w:val="24"/>
          <w:szCs w:val="24"/>
          <w:lang w:val="lv-LV"/>
        </w:rPr>
      </w:pPr>
      <w:r w:rsidRPr="6FF55FB5" w:rsidR="4E059CFB">
        <w:rPr>
          <w:rFonts w:ascii="Aptos" w:hAnsi="Aptos" w:eastAsia="Aptos" w:cs="Aptos"/>
          <w:noProof/>
          <w:sz w:val="24"/>
          <w:szCs w:val="24"/>
          <w:lang w:val="lv-LV"/>
        </w:rPr>
        <w:t>Darba mērķis tika sasniegts. Rezervācijas sistēmas prototips strādā labi un vienkārši. Šī lapa veiksmīgi atrisina salona īpašnieces problēmu, jo tagad klienti visu redz paši un nav jātērē laiks telefona zvaniem darba laikā. Pats svarīgākais — ieviestā brīdinājumu un bloķēšanas sistēma palīdz disciplinēt klientus, tādējādi pasargājot frizētavu no naudas zaudēšanas tukšo stundu dēļ. Sistēma ir viegli saprotama un ērti lietojama jebkurā viedtālrunī.</w:t>
      </w:r>
    </w:p>
    <w:p w:rsidR="6FF55FB5" w:rsidP="6FF55FB5" w:rsidRDefault="6FF55FB5" w14:paraId="4B68FB12" w14:textId="40248732">
      <w:pPr>
        <w:pStyle w:val="Normal"/>
        <w:ind w:left="0"/>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3">
    <w:nsid w:val="24f4d1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f35659a"/>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2602a9a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4ee8b0d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54c8df"/>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40bc61e8"/>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302531e7"/>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2ee7665e"/>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53b9590"/>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d5ee387"/>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e96829a"/>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728e224"/>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2b576f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BC1739"/>
    <w:rsid w:val="027E4531"/>
    <w:rsid w:val="03980F09"/>
    <w:rsid w:val="040956B0"/>
    <w:rsid w:val="058FF18B"/>
    <w:rsid w:val="06829424"/>
    <w:rsid w:val="093DEB62"/>
    <w:rsid w:val="0A0C35AB"/>
    <w:rsid w:val="0FBC1739"/>
    <w:rsid w:val="1037A99E"/>
    <w:rsid w:val="110E4CC2"/>
    <w:rsid w:val="112AFAE1"/>
    <w:rsid w:val="142D6E6F"/>
    <w:rsid w:val="1521DFF9"/>
    <w:rsid w:val="16A12F83"/>
    <w:rsid w:val="17D185DF"/>
    <w:rsid w:val="18D5FB01"/>
    <w:rsid w:val="19AC0EE5"/>
    <w:rsid w:val="1AB969AF"/>
    <w:rsid w:val="1AFC4D55"/>
    <w:rsid w:val="1B1E8C19"/>
    <w:rsid w:val="1C045C9A"/>
    <w:rsid w:val="1E084E14"/>
    <w:rsid w:val="1E729328"/>
    <w:rsid w:val="1F06E3D4"/>
    <w:rsid w:val="206CE5C4"/>
    <w:rsid w:val="20D4A28B"/>
    <w:rsid w:val="214421D7"/>
    <w:rsid w:val="215C85F3"/>
    <w:rsid w:val="22509F59"/>
    <w:rsid w:val="23285D3D"/>
    <w:rsid w:val="25B2F1EC"/>
    <w:rsid w:val="25B74AE7"/>
    <w:rsid w:val="265C65A8"/>
    <w:rsid w:val="292DBD45"/>
    <w:rsid w:val="2984A5D4"/>
    <w:rsid w:val="2CDC1EDC"/>
    <w:rsid w:val="2D0378E4"/>
    <w:rsid w:val="2DD865E5"/>
    <w:rsid w:val="2FB1513A"/>
    <w:rsid w:val="329BC5B2"/>
    <w:rsid w:val="32AF08CB"/>
    <w:rsid w:val="34F1673B"/>
    <w:rsid w:val="3576D6FE"/>
    <w:rsid w:val="364C5EB0"/>
    <w:rsid w:val="3715F2FD"/>
    <w:rsid w:val="3781AACC"/>
    <w:rsid w:val="390DC957"/>
    <w:rsid w:val="394E3CDD"/>
    <w:rsid w:val="3C9FC98C"/>
    <w:rsid w:val="3CA36FF9"/>
    <w:rsid w:val="3CD6F721"/>
    <w:rsid w:val="3ED5A715"/>
    <w:rsid w:val="3FA75308"/>
    <w:rsid w:val="403A3369"/>
    <w:rsid w:val="427CBBB6"/>
    <w:rsid w:val="42D09CE6"/>
    <w:rsid w:val="4420F114"/>
    <w:rsid w:val="4538410F"/>
    <w:rsid w:val="4602EDAF"/>
    <w:rsid w:val="46ADE4C8"/>
    <w:rsid w:val="48B6AF01"/>
    <w:rsid w:val="48BB8F8E"/>
    <w:rsid w:val="48ECD2EB"/>
    <w:rsid w:val="4945D122"/>
    <w:rsid w:val="498A5CB3"/>
    <w:rsid w:val="4B445C14"/>
    <w:rsid w:val="4CC49204"/>
    <w:rsid w:val="4D62CFB7"/>
    <w:rsid w:val="4DC0405C"/>
    <w:rsid w:val="4E059CFB"/>
    <w:rsid w:val="5058EFA0"/>
    <w:rsid w:val="53587C75"/>
    <w:rsid w:val="53AD79B4"/>
    <w:rsid w:val="554B9DDD"/>
    <w:rsid w:val="55A7E764"/>
    <w:rsid w:val="55C6A9CD"/>
    <w:rsid w:val="56AC115D"/>
    <w:rsid w:val="597CD2DB"/>
    <w:rsid w:val="59A3F547"/>
    <w:rsid w:val="5B37DE17"/>
    <w:rsid w:val="5B7ED3D4"/>
    <w:rsid w:val="5B8303E9"/>
    <w:rsid w:val="5FCDDEEF"/>
    <w:rsid w:val="6021268F"/>
    <w:rsid w:val="606997F5"/>
    <w:rsid w:val="60C3852A"/>
    <w:rsid w:val="62E1CA2E"/>
    <w:rsid w:val="630AF1A8"/>
    <w:rsid w:val="632FE1BC"/>
    <w:rsid w:val="636DF8CE"/>
    <w:rsid w:val="637CAA8B"/>
    <w:rsid w:val="638A2A25"/>
    <w:rsid w:val="64E404D0"/>
    <w:rsid w:val="6587B2E4"/>
    <w:rsid w:val="65995829"/>
    <w:rsid w:val="65E5520A"/>
    <w:rsid w:val="66839EF1"/>
    <w:rsid w:val="669A52C8"/>
    <w:rsid w:val="6748EDC2"/>
    <w:rsid w:val="67BC4A9A"/>
    <w:rsid w:val="67EADDD3"/>
    <w:rsid w:val="68489210"/>
    <w:rsid w:val="6A020E66"/>
    <w:rsid w:val="6B43BC4B"/>
    <w:rsid w:val="6C8745FB"/>
    <w:rsid w:val="6E3435EE"/>
    <w:rsid w:val="6ECD81C2"/>
    <w:rsid w:val="6F8B01BF"/>
    <w:rsid w:val="6FF55FB5"/>
    <w:rsid w:val="70168A44"/>
    <w:rsid w:val="718A28A7"/>
    <w:rsid w:val="72F99655"/>
    <w:rsid w:val="755FD8D1"/>
    <w:rsid w:val="76FC91EC"/>
    <w:rsid w:val="78ADB54F"/>
    <w:rsid w:val="7B24796D"/>
    <w:rsid w:val="7BB3B109"/>
    <w:rsid w:val="7C67753A"/>
    <w:rsid w:val="7F536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DE44D"/>
  <w15:chartTrackingRefBased/>
  <w15:docId w15:val="{A9067179-4603-4F57-AF45-EEAEB38404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6FF55FB5"/>
    <w:rPr>
      <w:noProof/>
      <w:lang w:val="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FF55FB5"/>
    <w:pPr>
      <w:spacing/>
      <w:ind w:left="720"/>
      <w:contextualSpacing/>
    </w:pPr>
  </w:style>
  <w:style w:type="paragraph" w:styleId="Heading1">
    <w:uiPriority w:val="9"/>
    <w:name w:val="heading 1"/>
    <w:basedOn w:val="Normal"/>
    <w:next w:val="Normal"/>
    <w:qFormat/>
    <w:rsid w:val="6FF55FB5"/>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6FF55FB5"/>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4c29a1d67c448df" /><Relationship Type="http://schemas.openxmlformats.org/officeDocument/2006/relationships/image" Target="/media/image.png" Id="rId2039432965" /><Relationship Type="http://schemas.openxmlformats.org/officeDocument/2006/relationships/image" Target="/media/image2.png" Id="rId1259300744" /><Relationship Type="http://schemas.openxmlformats.org/officeDocument/2006/relationships/image" Target="/media/image3.png" Id="rId1600940260" /><Relationship Type="http://schemas.openxmlformats.org/officeDocument/2006/relationships/image" Target="/media/image4.png" Id="rId1462895814" /><Relationship Type="http://schemas.openxmlformats.org/officeDocument/2006/relationships/image" Target="/media/image5.png" Id="rId1278953486" /><Relationship Type="http://schemas.openxmlformats.org/officeDocument/2006/relationships/image" Target="/media/image6.png" Id="rId63063134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2026-06-10T10:14:46.3320370Z</dcterms:created>
  <dcterms:modified xsi:type="dcterms:W3CDTF">2026-06-13T08:03:56.6119721Z</dcterms:modified>
  <dc:creator>* QewWell *</dc:creator>
  <lastModifiedBy>* QewWell *</lastModifiedBy>
</coreProperties>
</file>