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8E4790" w:rsidRPr="008E4790" w:rsidRDefault="008E4790" w:rsidP="008E4790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Lietotājs atver sev izvēlēto </w:t>
      </w:r>
      <w:r w:rsidR="00EB34F1">
        <w:rPr>
          <w:rFonts w:eastAsia="Times New Roman" w:cstheme="minorHAnsi"/>
          <w:sz w:val="24"/>
          <w:szCs w:val="24"/>
          <w:lang w:eastAsia="lv-LV"/>
        </w:rPr>
        <w:t>mājas</w:t>
      </w:r>
      <w:r>
        <w:rPr>
          <w:rFonts w:eastAsia="Times New Roman" w:cstheme="minorHAnsi"/>
          <w:sz w:val="24"/>
          <w:szCs w:val="24"/>
          <w:lang w:eastAsia="lv-LV"/>
        </w:rPr>
        <w:t>lapu</w:t>
      </w:r>
      <w:bookmarkStart w:id="0" w:name="_GoBack"/>
      <w:bookmarkEnd w:id="0"/>
      <w:r w:rsidR="00EB34F1">
        <w:rPr>
          <w:rFonts w:eastAsia="Times New Roman" w:cstheme="minorHAnsi"/>
          <w:sz w:val="24"/>
          <w:szCs w:val="24"/>
          <w:lang w:eastAsia="lv-LV"/>
        </w:rPr>
        <w:t>, kuru meklēja</w:t>
      </w:r>
    </w:p>
    <w:p w:rsidR="008E4790" w:rsidRPr="00062882" w:rsidRDefault="00062882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Lietotājam, lai piekļūtu klāt mājaslapa</w:t>
      </w:r>
      <w:r w:rsidR="007854D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</w:t>
      </w: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saturam, ir jāievada lietotājvārds un parole</w:t>
      </w:r>
    </w:p>
    <w:p w:rsidR="00062882" w:rsidRPr="00EB34F1" w:rsidRDefault="00EB34F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ievada savu lietotājvārdu un paroli</w:t>
      </w:r>
    </w:p>
    <w:p w:rsidR="00EB34F1" w:rsidRDefault="00EB34F1" w:rsidP="00EB34F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pārbauda lietotājvārda un paroles pareizrakstību, lai gadījumā ja nav pareizi, būtu jāievada vēlreiz</w:t>
      </w:r>
    </w:p>
    <w:p w:rsidR="00EB34F1" w:rsidRPr="00EB34F1" w:rsidRDefault="00EB34F1" w:rsidP="00EB34F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sistēmā sakrīt lietotājvārds un parole sistēma ļauj piekļuvi lietotājam uz mājaslapas saturu</w:t>
      </w:r>
    </w:p>
    <w:p w:rsidR="00EB34F1" w:rsidRPr="00EB34F1" w:rsidRDefault="00EB34F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Pēc veiksmīgas lietotāja piekļuves atļaujas, sistēma parāda mājaslapas saturu ar galveno mājaslapu.</w:t>
      </w:r>
    </w:p>
    <w:p w:rsidR="00A90BA1" w:rsidRPr="00EB34F1" w:rsidRDefault="00A90BA1" w:rsidP="00EB34F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EB34F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TableGrid"/>
        <w:tblW w:w="6851" w:type="dxa"/>
        <w:tblLook w:val="04A0" w:firstRow="1" w:lastRow="0" w:firstColumn="1" w:lastColumn="0" w:noHBand="0" w:noVBand="1"/>
      </w:tblPr>
      <w:tblGrid>
        <w:gridCol w:w="673"/>
        <w:gridCol w:w="1901"/>
        <w:gridCol w:w="2325"/>
        <w:gridCol w:w="1952"/>
      </w:tblGrid>
      <w:tr w:rsidR="008C50D0" w:rsidRPr="00A90BA1" w:rsidTr="005143A6">
        <w:trPr>
          <w:trHeight w:val="341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8C50D0" w:rsidRPr="00A90BA1" w:rsidTr="005143A6">
        <w:trPr>
          <w:trHeight w:val="341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  <w:r w:rsidR="009A6793">
              <w:rPr>
                <w:rFonts w:eastAsia="Times New Roman" w:cstheme="minorHAnsi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hideMark/>
          </w:tcPr>
          <w:p w:rsidR="00A90BA1" w:rsidRPr="00C96B87" w:rsidRDefault="005143A6" w:rsidP="006A37F6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Lietotājs uzklikšķina uz “</w:t>
            </w:r>
            <w:proofErr w:type="spellStart"/>
            <w:r w:rsidR="006A37F6"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Apple</w:t>
            </w:r>
            <w:proofErr w:type="spellEnd"/>
            <w:r w:rsidR="006A37F6"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6A37F6"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music</w:t>
            </w:r>
            <w:proofErr w:type="spellEnd"/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” aplikācijas</w:t>
            </w:r>
          </w:p>
        </w:tc>
        <w:tc>
          <w:tcPr>
            <w:tcW w:w="0" w:type="auto"/>
            <w:hideMark/>
          </w:tcPr>
          <w:p w:rsidR="00A90BA1" w:rsidRPr="00C96B87" w:rsidRDefault="005143A6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Sistēma rediģē </w:t>
            </w:r>
            <w:r w:rsidR="006A37F6"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klikšķi un atver vaļā mājaslapu </w:t>
            </w:r>
          </w:p>
        </w:tc>
        <w:tc>
          <w:tcPr>
            <w:tcW w:w="0" w:type="auto"/>
            <w:hideMark/>
          </w:tcPr>
          <w:p w:rsidR="00A90BA1" w:rsidRPr="00C96B87" w:rsidRDefault="006A37F6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Lai varētu </w:t>
            </w:r>
            <w:r w:rsidR="00C96B87"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zināt kad lietotājs uzspieda uz aplikācijas un, lai varētu tā atvērties</w:t>
            </w:r>
          </w:p>
        </w:tc>
      </w:tr>
      <w:tr w:rsidR="008C50D0" w:rsidRPr="00A90BA1" w:rsidTr="005143A6">
        <w:trPr>
          <w:trHeight w:val="341"/>
        </w:trPr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="00A90BA1" w:rsidRPr="00C96B87" w:rsidRDefault="00C96B87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Lietotājs ievada savu lietotājvārdu un paroli</w:t>
            </w:r>
          </w:p>
        </w:tc>
        <w:tc>
          <w:tcPr>
            <w:tcW w:w="0" w:type="auto"/>
            <w:hideMark/>
          </w:tcPr>
          <w:p w:rsidR="00A90BA1" w:rsidRPr="00C96B87" w:rsidRDefault="00C96B87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Sistēma pārbauda vai lietotājvārds un parole sakrīt, ja sakrīt lietotājs tiek iekšā sistēmā, ja nē – liek ievadīt pareizi</w:t>
            </w:r>
          </w:p>
        </w:tc>
        <w:tc>
          <w:tcPr>
            <w:tcW w:w="0" w:type="auto"/>
            <w:hideMark/>
          </w:tcPr>
          <w:p w:rsidR="00A90BA1" w:rsidRPr="00C96B87" w:rsidRDefault="00C96B87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Lai varētu lietotājs tikt iekšā caur savu profilu, kur saglabāta visa informācija, </w:t>
            </w:r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lastRenderedPageBreak/>
              <w:t xml:space="preserve">izveidotie </w:t>
            </w:r>
            <w:proofErr w:type="spellStart"/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playlist</w:t>
            </w:r>
            <w:proofErr w:type="spellEnd"/>
            <w:r w:rsidRPr="00C96B8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u.t.t</w:t>
            </w:r>
          </w:p>
        </w:tc>
      </w:tr>
      <w:tr w:rsidR="009A6793" w:rsidRPr="00A90BA1" w:rsidTr="005143A6">
        <w:trPr>
          <w:trHeight w:val="341"/>
        </w:trPr>
        <w:tc>
          <w:tcPr>
            <w:tcW w:w="0" w:type="auto"/>
          </w:tcPr>
          <w:p w:rsidR="009A6793" w:rsidRPr="00A90BA1" w:rsidRDefault="009A6793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9A6793" w:rsidRPr="00C96B87" w:rsidRDefault="008C50D0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Lietotājs ievadot lietotājvārdu un paroli parādās kļūda (nepareizs lietotājvārds un/vai parole)</w:t>
            </w:r>
          </w:p>
        </w:tc>
        <w:tc>
          <w:tcPr>
            <w:tcW w:w="0" w:type="auto"/>
          </w:tcPr>
          <w:p w:rsidR="009A6793" w:rsidRPr="00C96B87" w:rsidRDefault="008C50D0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Sistēma, pārbaudot datus un redzot, ka lietotājvārds un parole nesakrīt, izmet ārā kļūdas paziņojumu, ka lietotājvārds un/vai parole nesakrīt</w:t>
            </w:r>
          </w:p>
        </w:tc>
        <w:tc>
          <w:tcPr>
            <w:tcW w:w="0" w:type="auto"/>
          </w:tcPr>
          <w:p w:rsidR="009A6793" w:rsidRPr="00C96B87" w:rsidRDefault="008C50D0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sistēma pārbaudītu, vai ievadītais lietotājvārds un parole sakrīt, ja nesakrīt sistēma brīdinās lietotāju</w:t>
            </w:r>
          </w:p>
        </w:tc>
      </w:tr>
      <w:tr w:rsidR="008C50D0" w:rsidRPr="00A90BA1" w:rsidTr="005143A6">
        <w:trPr>
          <w:trHeight w:val="341"/>
        </w:trPr>
        <w:tc>
          <w:tcPr>
            <w:tcW w:w="0" w:type="auto"/>
          </w:tcPr>
          <w:p w:rsidR="005143A6" w:rsidRPr="00A90BA1" w:rsidRDefault="009A6793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</w:tcPr>
          <w:p w:rsidR="005143A6" w:rsidRPr="001E61D3" w:rsidRDefault="00131094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Lietotājs uzklikšķina uz izveidot </w:t>
            </w:r>
            <w:r w:rsidR="00873AE7"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atskaņošanas sarakstu pogu</w:t>
            </w:r>
          </w:p>
        </w:tc>
        <w:tc>
          <w:tcPr>
            <w:tcW w:w="0" w:type="auto"/>
          </w:tcPr>
          <w:p w:rsidR="005143A6" w:rsidRPr="001E61D3" w:rsidRDefault="00873AE7" w:rsidP="00A97177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Sistēma, kad lietotājs uzspieda uz “</w:t>
            </w:r>
            <w:proofErr w:type="spellStart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create</w:t>
            </w:r>
            <w:proofErr w:type="spellEnd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new</w:t>
            </w:r>
            <w:proofErr w:type="spellEnd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playlist</w:t>
            </w:r>
            <w:proofErr w:type="spellEnd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” pogas, atver vaļā jaunu logu un parāda ievadlaukus, kur liek ievadīt tā no</w:t>
            </w:r>
            <w:r w:rsidR="00A97177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saukumu, nelielu aprakstu</w:t>
            </w:r>
            <w:r w:rsidR="001975EB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un saliek </w:t>
            </w:r>
            <w:proofErr w:type="spellStart"/>
            <w:r w:rsidR="001975EB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vēlāmās</w:t>
            </w:r>
            <w:proofErr w:type="spellEnd"/>
            <w:r w:rsidR="001975EB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dziesmas</w:t>
            </w:r>
          </w:p>
        </w:tc>
        <w:tc>
          <w:tcPr>
            <w:tcW w:w="0" w:type="auto"/>
          </w:tcPr>
          <w:p w:rsidR="005143A6" w:rsidRPr="001E61D3" w:rsidRDefault="00197B98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Lai lietotājs varētu izveidot mūzikas </w:t>
            </w:r>
            <w:proofErr w:type="spellStart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atksaņošanas</w:t>
            </w:r>
            <w:proofErr w:type="spellEnd"/>
            <w:r w:rsidRPr="001E61D3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sarakstus ar sev tīkamām mūzikām.</w:t>
            </w:r>
          </w:p>
        </w:tc>
      </w:tr>
      <w:tr w:rsidR="008C50D0" w:rsidRPr="00A90BA1" w:rsidTr="005143A6">
        <w:trPr>
          <w:trHeight w:val="341"/>
        </w:trPr>
        <w:tc>
          <w:tcPr>
            <w:tcW w:w="0" w:type="auto"/>
          </w:tcPr>
          <w:p w:rsidR="005143A6" w:rsidRPr="00A90BA1" w:rsidRDefault="009A6793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</w:tcPr>
          <w:p w:rsidR="005143A6" w:rsidRPr="003A5AD9" w:rsidRDefault="00BF0DD3" w:rsidP="00BF0DD3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Lietotājs, </w:t>
            </w:r>
            <w:proofErr w:type="spellStart"/>
            <w:r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savadijis</w:t>
            </w:r>
            <w:proofErr w:type="spellEnd"/>
            <w:r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iekšā informāciju uzspiež beigās</w:t>
            </w:r>
            <w:r w:rsidR="00BA4EB4"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pogu “</w:t>
            </w:r>
            <w:proofErr w:type="spellStart"/>
            <w:r w:rsidR="00BA4EB4"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create</w:t>
            </w:r>
            <w:proofErr w:type="spellEnd"/>
            <w:r w:rsidR="00BA4EB4"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A4EB4"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playlist</w:t>
            </w:r>
            <w:proofErr w:type="spellEnd"/>
            <w:r w:rsidR="00BA4EB4"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</w:tcPr>
          <w:p w:rsidR="005143A6" w:rsidRPr="003A5AD9" w:rsidRDefault="00BA4EB4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Sistēma, kad visa informācija par mūzikas atskaņošanas sarakstu ir izveidota, savāc informāciju un izveido to, saglabājot informāciju datubāzē</w:t>
            </w:r>
          </w:p>
        </w:tc>
        <w:tc>
          <w:tcPr>
            <w:tcW w:w="0" w:type="auto"/>
          </w:tcPr>
          <w:p w:rsidR="005143A6" w:rsidRPr="003A5AD9" w:rsidRDefault="003A5AD9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3A5AD9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lietotājs savu izveidoto mūzikas sarakstu varētu saglabāt sistēmā un vēlāk varētu to klausīties</w:t>
            </w:r>
          </w:p>
        </w:tc>
      </w:tr>
      <w:tr w:rsidR="008C50D0" w:rsidRPr="00A90BA1" w:rsidTr="005143A6">
        <w:trPr>
          <w:trHeight w:val="341"/>
        </w:trPr>
        <w:tc>
          <w:tcPr>
            <w:tcW w:w="0" w:type="auto"/>
          </w:tcPr>
          <w:p w:rsidR="005143A6" w:rsidRDefault="009A6793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</w:tcPr>
          <w:p w:rsidR="005143A6" w:rsidRPr="006B266E" w:rsidRDefault="001975EB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6B266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Lietotājs uzklikšķina uz jauno izveidoto mūzikas atskaņošanas sarakstu un k</w:t>
            </w:r>
            <w:r w:rsidR="00490530" w:rsidRPr="006B266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lausās to</w:t>
            </w:r>
          </w:p>
        </w:tc>
        <w:tc>
          <w:tcPr>
            <w:tcW w:w="0" w:type="auto"/>
          </w:tcPr>
          <w:p w:rsidR="005143A6" w:rsidRPr="006B266E" w:rsidRDefault="00490530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6B266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Sistēma reaģē uz klikšķi kurš tika uzspiests uz atskaņot pogas un izvada ārā </w:t>
            </w:r>
            <w:r w:rsidR="00D518F4" w:rsidRPr="006B266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rindas kārtībā dziesmas kuras tika pievienotas</w:t>
            </w:r>
          </w:p>
        </w:tc>
        <w:tc>
          <w:tcPr>
            <w:tcW w:w="0" w:type="auto"/>
          </w:tcPr>
          <w:p w:rsidR="005143A6" w:rsidRPr="006B266E" w:rsidRDefault="006B266E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Lai sistēma varētu reaģēt uz darbību, kad lietotājs atskaņo sev izveidoto mūzikas sarakstu</w:t>
            </w:r>
          </w:p>
        </w:tc>
      </w:tr>
    </w:tbl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8E4790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p w:rsidR="008E4790" w:rsidRDefault="008E4790">
      <w:pPr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br w:type="page"/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062882"/>
    <w:rsid w:val="00131094"/>
    <w:rsid w:val="00190807"/>
    <w:rsid w:val="001975EB"/>
    <w:rsid w:val="00197B98"/>
    <w:rsid w:val="001E61D3"/>
    <w:rsid w:val="003A5AD9"/>
    <w:rsid w:val="00490530"/>
    <w:rsid w:val="005143A6"/>
    <w:rsid w:val="006A37F6"/>
    <w:rsid w:val="006B266E"/>
    <w:rsid w:val="007854DE"/>
    <w:rsid w:val="007B2FB9"/>
    <w:rsid w:val="00873AE7"/>
    <w:rsid w:val="008C50D0"/>
    <w:rsid w:val="008E4790"/>
    <w:rsid w:val="00903BD9"/>
    <w:rsid w:val="009A6793"/>
    <w:rsid w:val="00A90BA1"/>
    <w:rsid w:val="00A97177"/>
    <w:rsid w:val="00BA4EB4"/>
    <w:rsid w:val="00BF0DD3"/>
    <w:rsid w:val="00C96B87"/>
    <w:rsid w:val="00CC6366"/>
    <w:rsid w:val="00CE3497"/>
    <w:rsid w:val="00D518F4"/>
    <w:rsid w:val="00EB34F1"/>
    <w:rsid w:val="00F1020E"/>
    <w:rsid w:val="00F2619E"/>
    <w:rsid w:val="00F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82CB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2026-05-05T07:51:00Z</dcterms:created>
  <dcterms:modified xsi:type="dcterms:W3CDTF">2026-05-05T07:51:00Z</dcterms:modified>
</cp:coreProperties>
</file>