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E025" w14:textId="77777777" w:rsidR="00D31383" w:rsidRPr="00D31383" w:rsidRDefault="00D31383" w:rsidP="00D31383">
      <w:pPr>
        <w:pStyle w:val="NormalWeb"/>
        <w:jc w:val="center"/>
        <w:rPr>
          <w:lang w:val="lv-LV"/>
        </w:rPr>
      </w:pPr>
      <w:r w:rsidRPr="00D31383">
        <w:rPr>
          <w:rFonts w:ascii="TimesNewRomanPS" w:hAnsi="TimesNewRomanPS"/>
          <w:b/>
          <w:bCs/>
          <w:sz w:val="28"/>
          <w:szCs w:val="28"/>
          <w:lang w:val="lv-LV"/>
        </w:rPr>
        <w:t>JELGAVAS TEHNIKUMS</w:t>
      </w:r>
    </w:p>
    <w:p w14:paraId="7C15A821" w14:textId="01783A68" w:rsidR="00D31383" w:rsidRDefault="00661C5A" w:rsidP="00D31383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32"/>
          <w:szCs w:val="32"/>
          <w:lang w:val="lv-LV"/>
        </w:rPr>
      </w:pPr>
      <w:r>
        <w:rPr>
          <w:rFonts w:ascii="TimesNewRomanPS" w:eastAsia="Times New Roman" w:hAnsi="TimesNewRomanPS" w:cs="Times New Roman"/>
          <w:b/>
          <w:bCs/>
          <w:sz w:val="40"/>
          <w:szCs w:val="40"/>
          <w:lang w:val="lv-LV"/>
        </w:rPr>
        <w:t>ADRIANS TOLKAČOVS</w:t>
      </w:r>
      <w:r w:rsidR="00D31383" w:rsidRPr="00D31383">
        <w:rPr>
          <w:rFonts w:ascii="TimesNewRomanPS" w:eastAsia="Times New Roman" w:hAnsi="TimesNewRomanPS" w:cs="Times New Roman"/>
          <w:b/>
          <w:bCs/>
          <w:sz w:val="40"/>
          <w:szCs w:val="40"/>
          <w:lang w:val="lv-LV"/>
        </w:rPr>
        <w:br/>
      </w:r>
      <w:r w:rsidR="00D31383" w:rsidRPr="00D31383">
        <w:rPr>
          <w:rFonts w:ascii="TimesNewRomanPS" w:eastAsia="Times New Roman" w:hAnsi="TimesNewRomanPS" w:cs="Times New Roman"/>
          <w:b/>
          <w:bCs/>
          <w:sz w:val="40"/>
          <w:szCs w:val="40"/>
          <w:lang w:val="lv-LV"/>
        </w:rPr>
        <w:br/>
      </w:r>
      <w:r w:rsidR="00D31383" w:rsidRPr="00D31383">
        <w:rPr>
          <w:rFonts w:ascii="Times New Roman" w:eastAsia="Times New Roman" w:hAnsi="Times New Roman" w:cs="Times New Roman"/>
          <w:lang w:val="lv-LV"/>
        </w:rPr>
        <w:br/>
      </w:r>
      <w:r w:rsidR="00F65E10" w:rsidRPr="00F65E10">
        <w:rPr>
          <w:rFonts w:ascii="TimesNewRomanPS" w:eastAsia="Times New Roman" w:hAnsi="TimesNewRomanPS" w:cs="Times New Roman"/>
          <w:b/>
          <w:bCs/>
          <w:sz w:val="40"/>
          <w:szCs w:val="40"/>
          <w:lang w:val="lv-LV"/>
        </w:rPr>
        <w:t>Tīmekļa risinājums digitālās mākslas portfeļa veidošanai</w:t>
      </w:r>
      <w:r w:rsidR="00D31383" w:rsidRPr="00D31383">
        <w:rPr>
          <w:rFonts w:ascii="TimesNewRomanPS" w:eastAsia="Times New Roman" w:hAnsi="TimesNewRomanPS" w:cs="Times New Roman"/>
          <w:b/>
          <w:bCs/>
          <w:sz w:val="40"/>
          <w:szCs w:val="40"/>
          <w:lang w:val="lv-LV"/>
        </w:rPr>
        <w:br/>
      </w:r>
      <w:r w:rsidR="00D31383" w:rsidRPr="00D31383">
        <w:rPr>
          <w:rFonts w:ascii="Times New Roman" w:eastAsia="Times New Roman" w:hAnsi="Times New Roman" w:cs="Times New Roman"/>
          <w:lang w:val="lv-LV"/>
        </w:rPr>
        <w:br/>
      </w:r>
      <w:r w:rsidR="00EB6982">
        <w:rPr>
          <w:rFonts w:ascii="TimesNewRomanPS" w:eastAsia="Times New Roman" w:hAnsi="TimesNewRomanPS" w:cs="Times New Roman"/>
          <w:b/>
          <w:bCs/>
          <w:sz w:val="32"/>
          <w:szCs w:val="32"/>
          <w:lang w:val="lv-LV"/>
        </w:rPr>
        <w:t>Klases</w:t>
      </w:r>
      <w:r w:rsidR="00D31383" w:rsidRPr="00D31383">
        <w:rPr>
          <w:rFonts w:ascii="TimesNewRomanPS" w:eastAsia="Times New Roman" w:hAnsi="TimesNewRomanPS" w:cs="Times New Roman"/>
          <w:b/>
          <w:bCs/>
          <w:sz w:val="32"/>
          <w:szCs w:val="32"/>
          <w:lang w:val="lv-LV"/>
        </w:rPr>
        <w:t xml:space="preserve"> darbs</w:t>
      </w:r>
    </w:p>
    <w:p w14:paraId="0E4ABC2B" w14:textId="6B8A2F01" w:rsidR="00EB6982" w:rsidRPr="00EB6982" w:rsidRDefault="00EB6982" w:rsidP="00D31383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40"/>
          <w:szCs w:val="40"/>
          <w:lang w:val="en-LV"/>
        </w:rPr>
      </w:pPr>
      <w:r w:rsidRPr="00EB6982">
        <w:rPr>
          <w:rFonts w:ascii="TimesNewRomanPS" w:eastAsia="Times New Roman" w:hAnsi="TimesNewRomanPS" w:cs="Times New Roman"/>
          <w:b/>
          <w:bCs/>
          <w:sz w:val="40"/>
          <w:szCs w:val="40"/>
          <w:lang w:val="en-LV"/>
        </w:rPr>
        <w:t>Projekta dizaina makets</w:t>
      </w:r>
    </w:p>
    <w:p w14:paraId="65DFFF22" w14:textId="20E6F09D" w:rsidR="00D31383" w:rsidRPr="00D31383" w:rsidRDefault="00D31383" w:rsidP="00D31383">
      <w:pPr>
        <w:tabs>
          <w:tab w:val="left" w:leader="dot" w:pos="4678"/>
        </w:tabs>
        <w:ind w:hanging="567"/>
        <w:jc w:val="center"/>
        <w:rPr>
          <w:rFonts w:ascii="Times New Roman" w:eastAsia="Times New Roman" w:hAnsi="Times New Roman" w:cs="Times New Roman"/>
          <w:i/>
          <w:lang w:val="lv-LV"/>
        </w:rPr>
      </w:pPr>
      <w:r w:rsidRPr="00D31383">
        <w:rPr>
          <w:rFonts w:ascii="Times New Roman" w:eastAsia="Times New Roman" w:hAnsi="Times New Roman" w:cs="Times New Roman"/>
          <w:lang w:val="lv-LV"/>
        </w:rPr>
        <w:t xml:space="preserve">Darba izpildītājs: </w:t>
      </w:r>
      <w:r w:rsidRPr="00D31383">
        <w:rPr>
          <w:rFonts w:ascii="Times New Roman" w:eastAsia="Times New Roman" w:hAnsi="Times New Roman" w:cs="Times New Roman"/>
          <w:lang w:val="lv-LV"/>
        </w:rPr>
        <w:tab/>
        <w:t xml:space="preserve"> 410. gr. izgl. </w:t>
      </w:r>
      <w:r w:rsidRPr="00D31383">
        <w:rPr>
          <w:rFonts w:ascii="Times New Roman" w:eastAsia="Times New Roman" w:hAnsi="Times New Roman" w:cs="Times New Roman"/>
          <w:lang w:val="lv-LV"/>
        </w:rPr>
        <w:tab/>
      </w:r>
      <w:proofErr w:type="spellStart"/>
      <w:r w:rsidR="00661C5A">
        <w:rPr>
          <w:rFonts w:ascii="Times New Roman" w:eastAsia="Times New Roman" w:hAnsi="Times New Roman" w:cs="Times New Roman"/>
          <w:lang w:val="lv-LV"/>
        </w:rPr>
        <w:t>A.Tolkačovs</w:t>
      </w:r>
      <w:proofErr w:type="spellEnd"/>
      <w:r w:rsidRPr="00D31383">
        <w:rPr>
          <w:rFonts w:ascii="Times New Roman" w:eastAsia="Times New Roman" w:hAnsi="Times New Roman" w:cs="Times New Roman"/>
          <w:lang w:val="lv-LV"/>
        </w:rPr>
        <w:br/>
      </w:r>
      <w:r w:rsidRPr="00D31383">
        <w:rPr>
          <w:rFonts w:ascii="Times New Roman" w:eastAsia="Times New Roman" w:hAnsi="Times New Roman" w:cs="Times New Roman"/>
          <w:i/>
          <w:lang w:val="lv-LV"/>
        </w:rPr>
        <w:t>paraksts, datums</w:t>
      </w:r>
    </w:p>
    <w:p w14:paraId="5D4BB303" w14:textId="3EEBD84B" w:rsidR="00D31383" w:rsidRPr="00D31383" w:rsidRDefault="00D31383" w:rsidP="00D31383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val="lv-LV"/>
        </w:rPr>
      </w:pPr>
      <w:r w:rsidRPr="00D31383">
        <w:rPr>
          <w:rFonts w:ascii="TimesNewRomanPS" w:eastAsia="Times New Roman" w:hAnsi="TimesNewRomanPS" w:cs="Times New Roman"/>
          <w:b/>
          <w:bCs/>
          <w:sz w:val="28"/>
          <w:szCs w:val="28"/>
          <w:lang w:val="lv-LV"/>
        </w:rPr>
        <w:t>Jelgava 202</w:t>
      </w:r>
      <w:r w:rsidR="00661C5A">
        <w:rPr>
          <w:rFonts w:ascii="TimesNewRomanPS" w:eastAsia="Times New Roman" w:hAnsi="TimesNewRomanPS" w:cs="Times New Roman"/>
          <w:b/>
          <w:bCs/>
          <w:sz w:val="28"/>
          <w:szCs w:val="28"/>
          <w:lang w:val="lv-LV"/>
        </w:rPr>
        <w:t>6</w:t>
      </w:r>
    </w:p>
    <w:p w14:paraId="3C1F5700" w14:textId="77777777" w:rsidR="00D31383" w:rsidRPr="00D31383" w:rsidRDefault="00D31383" w:rsidP="00D31383">
      <w:pPr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val="lv-LV"/>
        </w:rPr>
        <w:sectPr w:rsidR="00D31383" w:rsidRPr="00D31383" w:rsidSect="00661C5A">
          <w:footerReference w:type="default" r:id="rId8"/>
          <w:pgSz w:w="11900" w:h="16840"/>
          <w:pgMar w:top="1418" w:right="1134" w:bottom="1418" w:left="1701" w:header="709" w:footer="709" w:gutter="0"/>
          <w:cols w:space="708"/>
          <w:vAlign w:val="both"/>
          <w:docGrid w:linePitch="360"/>
        </w:sectPr>
      </w:pPr>
    </w:p>
    <w:p w14:paraId="132E2AE5" w14:textId="77777777" w:rsidR="00752728" w:rsidRDefault="00752728" w:rsidP="00752728">
      <w:pPr>
        <w:jc w:val="center"/>
        <w:rPr>
          <w:rFonts w:ascii="Times New Roman" w:hAnsi="Times New Roman" w:cs="Times New Roman"/>
          <w:b/>
          <w:sz w:val="40"/>
          <w:szCs w:val="40"/>
          <w:lang w:val="lv-LV"/>
        </w:rPr>
      </w:pPr>
      <w:r>
        <w:rPr>
          <w:rFonts w:ascii="Times New Roman" w:hAnsi="Times New Roman" w:cs="Times New Roman"/>
          <w:b/>
          <w:sz w:val="40"/>
          <w:szCs w:val="40"/>
          <w:lang w:val="lv-LV"/>
        </w:rPr>
        <w:lastRenderedPageBreak/>
        <w:t>SATURS</w:t>
      </w:r>
    </w:p>
    <w:p w14:paraId="02546578" w14:textId="77777777" w:rsidR="00752728" w:rsidRDefault="00752728">
      <w:pPr>
        <w:rPr>
          <w:lang w:val="lv-LV"/>
        </w:rPr>
      </w:pPr>
    </w:p>
    <w:p w14:paraId="739EFA95" w14:textId="65547E1B" w:rsidR="0022565E" w:rsidRDefault="0022565E">
      <w:pPr>
        <w:rPr>
          <w:lang w:val="lv-LV"/>
        </w:rPr>
        <w:sectPr w:rsidR="0022565E" w:rsidSect="00D31383">
          <w:pgSz w:w="11900" w:h="16840"/>
          <w:pgMar w:top="1418" w:right="1134" w:bottom="1418" w:left="1701" w:header="709" w:footer="709" w:gutter="0"/>
          <w:cols w:space="708"/>
          <w:docGrid w:linePitch="360"/>
        </w:sectPr>
      </w:pPr>
      <w:r>
        <w:rPr>
          <w:rFonts w:cstheme="minorHAnsi"/>
          <w:b/>
          <w:bCs/>
          <w:caps/>
          <w:sz w:val="20"/>
          <w:szCs w:val="20"/>
          <w:lang w:val="lv-LV"/>
        </w:rPr>
        <w:fldChar w:fldCharType="begin"/>
      </w:r>
      <w:r>
        <w:rPr>
          <w:lang w:val="lv-LV"/>
        </w:rPr>
        <w:instrText xml:space="preserve"> TOC \h \z \t "Virsraksts_410;1;Nodaļa_410;1;Apakšnodaļa_410;2;Iedalījums_410;3;Pielikums_virsraksts_410;1;Pielikumi_410;2" </w:instrText>
      </w:r>
      <w:r>
        <w:rPr>
          <w:rFonts w:cstheme="minorHAnsi"/>
          <w:b/>
          <w:bCs/>
          <w:caps/>
          <w:sz w:val="20"/>
          <w:szCs w:val="20"/>
          <w:lang w:val="lv-LV"/>
        </w:rPr>
        <w:fldChar w:fldCharType="separate"/>
      </w:r>
      <w:r w:rsidR="00776BDD">
        <w:rPr>
          <w:rFonts w:cstheme="minorHAnsi"/>
          <w:caps/>
          <w:noProof/>
          <w:sz w:val="20"/>
          <w:szCs w:val="20"/>
          <w:lang w:val="en-GB"/>
        </w:rPr>
        <w:t>No table of contents entries found.</w:t>
      </w:r>
      <w:r>
        <w:rPr>
          <w:lang w:val="lv-LV"/>
        </w:rPr>
        <w:fldChar w:fldCharType="end"/>
      </w:r>
    </w:p>
    <w:p w14:paraId="4C5CC171" w14:textId="200440F3" w:rsidR="007176B3" w:rsidRDefault="00EB6982" w:rsidP="00ED4E45">
      <w:pPr>
        <w:pStyle w:val="Nodaa410"/>
      </w:pPr>
      <w:r w:rsidRPr="00EB6982">
        <w:lastRenderedPageBreak/>
        <w:t>Projekta dizaina makets</w:t>
      </w:r>
    </w:p>
    <w:p w14:paraId="5E3C6D09" w14:textId="7EF98C3B" w:rsidR="00FB63F1" w:rsidRDefault="00FB63F1" w:rsidP="00EB6982">
      <w:pPr>
        <w:pStyle w:val="Apaknodaa410"/>
      </w:pPr>
      <w:r>
        <w:t>Galvenā sadaļa (sākum lapa)</w:t>
      </w:r>
      <w:r>
        <w:br/>
      </w:r>
      <w:r>
        <w:rPr>
          <w:noProof/>
        </w:rPr>
        <w:drawing>
          <wp:inline distT="0" distB="0" distL="0" distR="0" wp14:anchorId="0192AD6D" wp14:editId="4BEFC9DF">
            <wp:extent cx="5756275" cy="50012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500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5B595" w14:textId="77777777" w:rsidR="00FB63F1" w:rsidRDefault="00FB63F1">
      <w:pPr>
        <w:spacing w:line="240" w:lineRule="auto"/>
        <w:rPr>
          <w:rFonts w:ascii="Times New Roman" w:hAnsi="Times New Roman"/>
          <w:b/>
          <w:sz w:val="36"/>
          <w:lang w:val="lv-LV"/>
        </w:rPr>
      </w:pPr>
      <w:r>
        <w:br w:type="page"/>
      </w:r>
    </w:p>
    <w:p w14:paraId="0C6AF9B0" w14:textId="572F11B3" w:rsidR="00EB6982" w:rsidRDefault="00C83421" w:rsidP="00EB6982">
      <w:pPr>
        <w:pStyle w:val="Apaknodaa410"/>
      </w:pPr>
      <w:r>
        <w:lastRenderedPageBreak/>
        <w:t>P</w:t>
      </w:r>
      <w:r w:rsidRPr="00C83421">
        <w:t>ar mani</w:t>
      </w:r>
      <w:r>
        <w:t xml:space="preserve"> lapu</w:t>
      </w:r>
    </w:p>
    <w:p w14:paraId="43C6E7E1" w14:textId="60F00A24" w:rsidR="00C83421" w:rsidRDefault="00C83421" w:rsidP="00C83421">
      <w:pPr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57084912" wp14:editId="750BD51C">
            <wp:extent cx="5756275" cy="49993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20315" w14:textId="77777777" w:rsidR="00C83421" w:rsidRDefault="00C83421">
      <w:pPr>
        <w:spacing w:line="240" w:lineRule="auto"/>
        <w:rPr>
          <w:lang w:val="lv-LV"/>
        </w:rPr>
      </w:pPr>
      <w:r>
        <w:rPr>
          <w:lang w:val="lv-LV"/>
        </w:rPr>
        <w:br w:type="page"/>
      </w:r>
    </w:p>
    <w:p w14:paraId="095D7221" w14:textId="7A7019F9" w:rsidR="00C83421" w:rsidRDefault="00776BDD" w:rsidP="00776BDD">
      <w:pPr>
        <w:pStyle w:val="Apaknodaa410"/>
        <w:rPr>
          <w:lang w:val="en-LV"/>
        </w:rPr>
      </w:pPr>
      <w:r w:rsidRPr="00776BDD">
        <w:rPr>
          <w:lang w:val="en-LV"/>
        </w:rPr>
        <w:lastRenderedPageBreak/>
        <w:t>tradicionālā māksla</w:t>
      </w:r>
    </w:p>
    <w:p w14:paraId="39A15CAB" w14:textId="25E3B231" w:rsidR="00776BDD" w:rsidRPr="00776BDD" w:rsidRDefault="00776BDD" w:rsidP="00776BDD">
      <w:pPr>
        <w:rPr>
          <w:lang w:val="en-LV"/>
        </w:rPr>
      </w:pPr>
      <w:r>
        <w:rPr>
          <w:noProof/>
          <w:lang w:val="en-LV"/>
        </w:rPr>
        <w:drawing>
          <wp:inline distT="0" distB="0" distL="0" distR="0" wp14:anchorId="2B37C922" wp14:editId="5B6743B8">
            <wp:extent cx="5756275" cy="7378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BDD" w:rsidRPr="00776BDD" w:rsidSect="00D31383">
      <w:footerReference w:type="default" r:id="rId12"/>
      <w:pgSz w:w="11900" w:h="16840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D0DC" w14:textId="77777777" w:rsidR="00B16BF5" w:rsidRDefault="00B16BF5" w:rsidP="00417FD2">
      <w:r>
        <w:separator/>
      </w:r>
    </w:p>
  </w:endnote>
  <w:endnote w:type="continuationSeparator" w:id="0">
    <w:p w14:paraId="1BCF444C" w14:textId="77777777" w:rsidR="00B16BF5" w:rsidRDefault="00B16BF5" w:rsidP="0041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0826" w14:textId="77777777" w:rsidR="0067369E" w:rsidRDefault="00673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F23FC" w14:textId="0690593A" w:rsidR="004D634A" w:rsidRPr="008D620C" w:rsidRDefault="004D634A" w:rsidP="0067369E">
    <w:pPr>
      <w:pStyle w:val="Footer"/>
      <w:framePr w:wrap="none" w:vAnchor="text" w:hAnchor="margin" w:xAlign="right" w:y="1"/>
      <w:rPr>
        <w:rStyle w:val="PageNumber"/>
        <w:sz w:val="22"/>
        <w:szCs w:val="22"/>
      </w:rPr>
    </w:pPr>
  </w:p>
  <w:p w14:paraId="1C2471D6" w14:textId="77777777" w:rsidR="004D634A" w:rsidRDefault="004D634A" w:rsidP="00417F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8A27" w14:textId="77777777" w:rsidR="00B16BF5" w:rsidRDefault="00B16BF5" w:rsidP="00417FD2">
      <w:r>
        <w:separator/>
      </w:r>
    </w:p>
  </w:footnote>
  <w:footnote w:type="continuationSeparator" w:id="0">
    <w:p w14:paraId="565F619F" w14:textId="77777777" w:rsidR="00B16BF5" w:rsidRDefault="00B16BF5" w:rsidP="00417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6FB"/>
    <w:multiLevelType w:val="hybridMultilevel"/>
    <w:tmpl w:val="7DEA0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4206B"/>
    <w:multiLevelType w:val="hybridMultilevel"/>
    <w:tmpl w:val="CDD4C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0AC2"/>
    <w:multiLevelType w:val="hybridMultilevel"/>
    <w:tmpl w:val="AAC4A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50913"/>
    <w:multiLevelType w:val="multilevel"/>
    <w:tmpl w:val="685CECF4"/>
    <w:lvl w:ilvl="0">
      <w:start w:val="1"/>
      <w:numFmt w:val="decimal"/>
      <w:lvlText w:val="%1."/>
      <w:lvlJc w:val="center"/>
      <w:pPr>
        <w:ind w:left="360" w:hanging="72"/>
      </w:pPr>
      <w:rPr>
        <w:rFonts w:ascii="Times New Roman" w:hAnsi="Times New Roman" w:hint="default"/>
        <w:b/>
        <w:i w:val="0"/>
        <w:sz w:val="4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Times New Roman" w:hAnsi="Times New Roman" w:hint="default"/>
        <w:b/>
        <w:i w:val="0"/>
        <w:sz w:val="36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6411CC5"/>
    <w:multiLevelType w:val="hybridMultilevel"/>
    <w:tmpl w:val="EFFC15A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831CAC"/>
    <w:multiLevelType w:val="multilevel"/>
    <w:tmpl w:val="38382814"/>
    <w:lvl w:ilvl="0">
      <w:start w:val="1"/>
      <w:numFmt w:val="decimal"/>
      <w:lvlText w:val="%1."/>
      <w:lvlJc w:val="center"/>
      <w:pPr>
        <w:ind w:left="360" w:hanging="72"/>
      </w:pPr>
      <w:rPr>
        <w:rFonts w:ascii="Times New Roman" w:hAnsi="Times New Roman" w:hint="default"/>
        <w:b/>
        <w:i w:val="0"/>
        <w:sz w:val="4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Times New Roman" w:hAnsi="Times New Roman" w:hint="default"/>
        <w:b/>
        <w:i w:val="0"/>
        <w:sz w:val="36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B33627C"/>
    <w:multiLevelType w:val="hybridMultilevel"/>
    <w:tmpl w:val="F6548A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30841"/>
    <w:multiLevelType w:val="hybridMultilevel"/>
    <w:tmpl w:val="47BE913E"/>
    <w:lvl w:ilvl="0" w:tplc="5D76CA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84F5D"/>
    <w:multiLevelType w:val="hybridMultilevel"/>
    <w:tmpl w:val="BF2A42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33C82"/>
    <w:multiLevelType w:val="hybridMultilevel"/>
    <w:tmpl w:val="84E84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A79B1"/>
    <w:multiLevelType w:val="multilevel"/>
    <w:tmpl w:val="BBA8A094"/>
    <w:lvl w:ilvl="0">
      <w:start w:val="1"/>
      <w:numFmt w:val="decimal"/>
      <w:pStyle w:val="Nodaa410"/>
      <w:lvlText w:val="%1."/>
      <w:lvlJc w:val="center"/>
      <w:pPr>
        <w:ind w:left="360" w:hanging="72"/>
      </w:pPr>
      <w:rPr>
        <w:rFonts w:ascii="Times New Roman" w:hAnsi="Times New Roman" w:hint="default"/>
        <w:b/>
        <w:i w:val="0"/>
        <w:sz w:val="40"/>
      </w:rPr>
    </w:lvl>
    <w:lvl w:ilvl="1">
      <w:start w:val="1"/>
      <w:numFmt w:val="decimal"/>
      <w:pStyle w:val="Apaknodaa410"/>
      <w:lvlText w:val="%1.%2."/>
      <w:lvlJc w:val="left"/>
      <w:pPr>
        <w:ind w:left="357" w:hanging="357"/>
      </w:pPr>
      <w:rPr>
        <w:rFonts w:ascii="Times New Roman" w:hAnsi="Times New Roman" w:hint="default"/>
        <w:b/>
        <w:i w:val="0"/>
        <w:sz w:val="36"/>
      </w:rPr>
    </w:lvl>
    <w:lvl w:ilvl="2">
      <w:start w:val="1"/>
      <w:numFmt w:val="decimal"/>
      <w:pStyle w:val="Iedaljums410"/>
      <w:lvlText w:val="%1.%2.%3."/>
      <w:lvlJc w:val="left"/>
      <w:pPr>
        <w:ind w:left="357" w:hanging="357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pStyle w:val="Iedaljums4lmenis410"/>
      <w:lvlText w:val="%1.%2.%3.%4."/>
      <w:lvlJc w:val="left"/>
      <w:pPr>
        <w:ind w:left="357" w:hanging="357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90594767">
    <w:abstractNumId w:val="5"/>
  </w:num>
  <w:num w:numId="2" w16cid:durableId="1443110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277091">
    <w:abstractNumId w:val="3"/>
  </w:num>
  <w:num w:numId="4" w16cid:durableId="1162043650">
    <w:abstractNumId w:val="3"/>
    <w:lvlOverride w:ilvl="0">
      <w:lvl w:ilvl="0">
        <w:start w:val="1"/>
        <w:numFmt w:val="decimal"/>
        <w:lvlText w:val="%1."/>
        <w:lvlJc w:val="center"/>
        <w:pPr>
          <w:ind w:left="360" w:hanging="72"/>
        </w:pPr>
        <w:rPr>
          <w:rFonts w:ascii="Times New Roman" w:hAnsi="Times New Roman" w:hint="default"/>
          <w:b/>
          <w:i w:val="0"/>
          <w:sz w:val="4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ascii="Times New Roman" w:hAnsi="Times New Roman" w:hint="default"/>
          <w:b/>
          <w:i w:val="0"/>
          <w:sz w:val="3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ascii="Times New Roman" w:hAnsi="Times New Roman" w:hint="default"/>
          <w:b/>
          <w:i w:val="0"/>
          <w:sz w:val="3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ascii="Times New Roman" w:hAnsi="Times New Roman" w:hint="default"/>
          <w:b/>
          <w:i w:val="0"/>
          <w:sz w:val="28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449591220">
    <w:abstractNumId w:val="10"/>
  </w:num>
  <w:num w:numId="6" w16cid:durableId="874268178">
    <w:abstractNumId w:val="10"/>
  </w:num>
  <w:num w:numId="7" w16cid:durableId="2050295702">
    <w:abstractNumId w:val="0"/>
  </w:num>
  <w:num w:numId="8" w16cid:durableId="1165895903">
    <w:abstractNumId w:val="4"/>
  </w:num>
  <w:num w:numId="9" w16cid:durableId="1771510812">
    <w:abstractNumId w:val="1"/>
  </w:num>
  <w:num w:numId="10" w16cid:durableId="1389106077">
    <w:abstractNumId w:val="7"/>
  </w:num>
  <w:num w:numId="11" w16cid:durableId="1181969189">
    <w:abstractNumId w:val="9"/>
  </w:num>
  <w:num w:numId="12" w16cid:durableId="1244680608">
    <w:abstractNumId w:val="6"/>
  </w:num>
  <w:num w:numId="13" w16cid:durableId="769350315">
    <w:abstractNumId w:val="2"/>
  </w:num>
  <w:num w:numId="14" w16cid:durableId="2131119355">
    <w:abstractNumId w:val="8"/>
  </w:num>
  <w:num w:numId="15" w16cid:durableId="2084796640">
    <w:abstractNumId w:val="10"/>
  </w:num>
  <w:num w:numId="16" w16cid:durableId="391586964">
    <w:abstractNumId w:val="10"/>
  </w:num>
  <w:num w:numId="17" w16cid:durableId="50884296">
    <w:abstractNumId w:val="10"/>
  </w:num>
  <w:num w:numId="18" w16cid:durableId="453325891">
    <w:abstractNumId w:val="10"/>
  </w:num>
  <w:num w:numId="19" w16cid:durableId="25105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73"/>
    <w:rsid w:val="00034C5C"/>
    <w:rsid w:val="00047867"/>
    <w:rsid w:val="000E36A2"/>
    <w:rsid w:val="0022565E"/>
    <w:rsid w:val="002305A1"/>
    <w:rsid w:val="0024112D"/>
    <w:rsid w:val="002679DF"/>
    <w:rsid w:val="00286FB4"/>
    <w:rsid w:val="00291598"/>
    <w:rsid w:val="002F4BEE"/>
    <w:rsid w:val="003039E0"/>
    <w:rsid w:val="003574B5"/>
    <w:rsid w:val="00370D0E"/>
    <w:rsid w:val="003D11B4"/>
    <w:rsid w:val="00417FD2"/>
    <w:rsid w:val="00425BF1"/>
    <w:rsid w:val="004778E3"/>
    <w:rsid w:val="004D634A"/>
    <w:rsid w:val="004E1550"/>
    <w:rsid w:val="00542DF4"/>
    <w:rsid w:val="00546609"/>
    <w:rsid w:val="00621E1B"/>
    <w:rsid w:val="00627973"/>
    <w:rsid w:val="00661C5A"/>
    <w:rsid w:val="0067369E"/>
    <w:rsid w:val="006A4CA8"/>
    <w:rsid w:val="006D268C"/>
    <w:rsid w:val="007176B3"/>
    <w:rsid w:val="00752728"/>
    <w:rsid w:val="00776BDD"/>
    <w:rsid w:val="007F1BF8"/>
    <w:rsid w:val="008064B8"/>
    <w:rsid w:val="008133BA"/>
    <w:rsid w:val="00875A6A"/>
    <w:rsid w:val="00883696"/>
    <w:rsid w:val="008963DB"/>
    <w:rsid w:val="008D620C"/>
    <w:rsid w:val="0095281E"/>
    <w:rsid w:val="0097064D"/>
    <w:rsid w:val="00982219"/>
    <w:rsid w:val="009A31FA"/>
    <w:rsid w:val="00B16BF5"/>
    <w:rsid w:val="00B941FD"/>
    <w:rsid w:val="00BC32A6"/>
    <w:rsid w:val="00C0107A"/>
    <w:rsid w:val="00C72386"/>
    <w:rsid w:val="00C83421"/>
    <w:rsid w:val="00CC1CA6"/>
    <w:rsid w:val="00CE095F"/>
    <w:rsid w:val="00D31383"/>
    <w:rsid w:val="00D567BC"/>
    <w:rsid w:val="00D95624"/>
    <w:rsid w:val="00E43A9C"/>
    <w:rsid w:val="00E56BE1"/>
    <w:rsid w:val="00EB6982"/>
    <w:rsid w:val="00ED4E45"/>
    <w:rsid w:val="00F65E10"/>
    <w:rsid w:val="00F7170B"/>
    <w:rsid w:val="00FA27B1"/>
    <w:rsid w:val="00FA7222"/>
    <w:rsid w:val="00FB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483CB0"/>
  <w15:chartTrackingRefBased/>
  <w15:docId w15:val="{4D1F7D35-B031-0243-AE1A-0AD3FD68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7B1"/>
    <w:pPr>
      <w:spacing w:line="360" w:lineRule="auto"/>
    </w:pPr>
  </w:style>
  <w:style w:type="paragraph" w:styleId="Heading1">
    <w:name w:val="heading 1"/>
    <w:basedOn w:val="Normal"/>
    <w:link w:val="Heading1Char"/>
    <w:uiPriority w:val="9"/>
    <w:qFormat/>
    <w:rsid w:val="009528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1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1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79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17F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FD2"/>
  </w:style>
  <w:style w:type="paragraph" w:styleId="Footer">
    <w:name w:val="footer"/>
    <w:basedOn w:val="Normal"/>
    <w:link w:val="FooterChar"/>
    <w:uiPriority w:val="99"/>
    <w:unhideWhenUsed/>
    <w:rsid w:val="00417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FD2"/>
  </w:style>
  <w:style w:type="character" w:styleId="PageNumber">
    <w:name w:val="page number"/>
    <w:basedOn w:val="DefaultParagraphFont"/>
    <w:uiPriority w:val="99"/>
    <w:semiHidden/>
    <w:unhideWhenUsed/>
    <w:rsid w:val="00417FD2"/>
  </w:style>
  <w:style w:type="paragraph" w:customStyle="1" w:styleId="Virsraksts410">
    <w:name w:val="Virsraksts_410"/>
    <w:basedOn w:val="Normal"/>
    <w:next w:val="Normal"/>
    <w:qFormat/>
    <w:rsid w:val="00B941FD"/>
    <w:pPr>
      <w:pageBreakBefore/>
      <w:spacing w:after="240"/>
      <w:jc w:val="center"/>
    </w:pPr>
    <w:rPr>
      <w:rFonts w:ascii="Times New Roman" w:hAnsi="Times New Roman" w:cs="Times New Roman"/>
      <w:b/>
      <w:caps/>
      <w:sz w:val="40"/>
      <w:szCs w:val="40"/>
      <w:lang w:val="lv-LV"/>
    </w:rPr>
  </w:style>
  <w:style w:type="paragraph" w:customStyle="1" w:styleId="Nodaa410">
    <w:name w:val="Nodaļa_410"/>
    <w:basedOn w:val="Virsraksts410"/>
    <w:next w:val="Pamatteksts410"/>
    <w:qFormat/>
    <w:rsid w:val="00047867"/>
    <w:pPr>
      <w:numPr>
        <w:numId w:val="5"/>
      </w:numPr>
    </w:pPr>
  </w:style>
  <w:style w:type="paragraph" w:customStyle="1" w:styleId="Apaknodaa410">
    <w:name w:val="Apakšnodaļa_410"/>
    <w:basedOn w:val="Normal"/>
    <w:next w:val="Normal"/>
    <w:qFormat/>
    <w:rsid w:val="00047867"/>
    <w:pPr>
      <w:numPr>
        <w:ilvl w:val="1"/>
        <w:numId w:val="5"/>
      </w:numPr>
      <w:spacing w:after="240"/>
    </w:pPr>
    <w:rPr>
      <w:rFonts w:ascii="Times New Roman" w:hAnsi="Times New Roman"/>
      <w:b/>
      <w:sz w:val="36"/>
      <w:lang w:val="lv-LV"/>
    </w:rPr>
  </w:style>
  <w:style w:type="paragraph" w:customStyle="1" w:styleId="Iedaljums410">
    <w:name w:val="Iedalījums_410"/>
    <w:basedOn w:val="Apaknodaa410"/>
    <w:next w:val="Normal"/>
    <w:qFormat/>
    <w:rsid w:val="00047867"/>
    <w:pPr>
      <w:numPr>
        <w:ilvl w:val="2"/>
      </w:numPr>
    </w:pPr>
    <w:rPr>
      <w:sz w:val="32"/>
    </w:rPr>
  </w:style>
  <w:style w:type="paragraph" w:customStyle="1" w:styleId="Iedaljums4lmenis410">
    <w:name w:val="Iedalījums_4līmenis_410"/>
    <w:basedOn w:val="Normal"/>
    <w:next w:val="Normal"/>
    <w:qFormat/>
    <w:rsid w:val="00621E1B"/>
    <w:pPr>
      <w:numPr>
        <w:ilvl w:val="3"/>
        <w:numId w:val="5"/>
      </w:numPr>
      <w:spacing w:after="240"/>
    </w:pPr>
    <w:rPr>
      <w:rFonts w:ascii="Times New Roman" w:hAnsi="Times New Roman"/>
      <w:b/>
      <w:sz w:val="28"/>
      <w:lang w:val="lv-LV"/>
    </w:rPr>
  </w:style>
  <w:style w:type="paragraph" w:customStyle="1" w:styleId="Pamatteksts410">
    <w:name w:val="Pamatteksts_410"/>
    <w:basedOn w:val="Normal"/>
    <w:next w:val="Normal"/>
    <w:qFormat/>
    <w:rsid w:val="00F7170B"/>
    <w:pPr>
      <w:ind w:firstLine="567"/>
      <w:jc w:val="both"/>
    </w:pPr>
    <w:rPr>
      <w:rFonts w:ascii="Times New Roman" w:hAnsi="Times New Roman"/>
      <w:lang w:val="lv-LV"/>
    </w:rPr>
  </w:style>
  <w:style w:type="paragraph" w:customStyle="1" w:styleId="Pielikumsvirsraksts410">
    <w:name w:val="Pielikums_virsraksts_410"/>
    <w:basedOn w:val="Virsraksts410"/>
    <w:qFormat/>
    <w:rsid w:val="008D620C"/>
    <w:pPr>
      <w:pageBreakBefore w:val="0"/>
    </w:pPr>
  </w:style>
  <w:style w:type="paragraph" w:styleId="Caption">
    <w:name w:val="caption"/>
    <w:basedOn w:val="Normal"/>
    <w:next w:val="Normal"/>
    <w:uiPriority w:val="35"/>
    <w:unhideWhenUsed/>
    <w:qFormat/>
    <w:rsid w:val="008064B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ielikumi410">
    <w:name w:val="Pielikumi_410"/>
    <w:basedOn w:val="Caption"/>
    <w:qFormat/>
    <w:rsid w:val="008064B8"/>
    <w:pPr>
      <w:jc w:val="right"/>
    </w:pPr>
    <w:rPr>
      <w:rFonts w:ascii="Times New Roman" w:hAnsi="Times New Roman" w:cs="Times New Roman"/>
      <w:i w:val="0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0E36A2"/>
    <w:pPr>
      <w:ind w:left="720"/>
      <w:contextualSpacing/>
    </w:pPr>
  </w:style>
  <w:style w:type="character" w:customStyle="1" w:styleId="phrase">
    <w:name w:val="phrase"/>
    <w:basedOn w:val="DefaultParagraphFont"/>
    <w:rsid w:val="003D11B4"/>
  </w:style>
  <w:style w:type="character" w:customStyle="1" w:styleId="word">
    <w:name w:val="word"/>
    <w:basedOn w:val="DefaultParagraphFont"/>
    <w:rsid w:val="003D11B4"/>
  </w:style>
  <w:style w:type="paragraph" w:customStyle="1" w:styleId="mt-translation">
    <w:name w:val="mt-translation"/>
    <w:basedOn w:val="Normal"/>
    <w:rsid w:val="00425B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528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52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81E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95281E"/>
    <w:pPr>
      <w:ind w:left="480" w:hanging="480"/>
    </w:pPr>
    <w:rPr>
      <w:rFonts w:cstheme="minorHAnsi"/>
      <w: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1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941FD"/>
    <w:pPr>
      <w:spacing w:before="120" w:after="120"/>
    </w:pPr>
    <w:rPr>
      <w:rFonts w:cstheme="minorHAnsi"/>
      <w:b/>
      <w:bCs/>
      <w:cap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1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1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B941FD"/>
    <w:pPr>
      <w:ind w:left="24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941FD"/>
    <w:pPr>
      <w:ind w:left="48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2565E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2565E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2565E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2565E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2565E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2565E"/>
    <w:pPr>
      <w:ind w:left="192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4948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7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87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555535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1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4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99E76E-A58C-EB4F-9F10-F2596219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</dc:creator>
  <cp:keywords/>
  <dc:description/>
  <cp:lastModifiedBy>Microsoft Office User</cp:lastModifiedBy>
  <cp:revision>2</cp:revision>
  <dcterms:created xsi:type="dcterms:W3CDTF">2025-09-22T08:16:00Z</dcterms:created>
  <dcterms:modified xsi:type="dcterms:W3CDTF">2025-09-22T08:16:00Z</dcterms:modified>
</cp:coreProperties>
</file>